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91" w:rsidRPr="00393665" w:rsidRDefault="009D384F" w:rsidP="001A0D58">
      <w:pPr>
        <w:pStyle w:val="Titre"/>
        <w:rPr>
          <w:lang w:val="en-GB"/>
        </w:rPr>
      </w:pPr>
      <w:r w:rsidRPr="00393665">
        <w:rPr>
          <w:lang w:val="en-GB"/>
        </w:rPr>
        <w:t>Application for a</w:t>
      </w:r>
      <w:r w:rsidR="001A0D58" w:rsidRPr="00393665">
        <w:rPr>
          <w:lang w:val="en-GB"/>
        </w:rPr>
        <w:br/>
      </w:r>
      <w:r w:rsidRPr="00393665">
        <w:rPr>
          <w:lang w:val="en-GB"/>
        </w:rPr>
        <w:t>European Technical Assessment (ETA)</w:t>
      </w:r>
      <w:r w:rsidR="001A0D58" w:rsidRPr="00393665">
        <w:rPr>
          <w:lang w:val="en-GB"/>
        </w:rPr>
        <w:br/>
      </w:r>
      <w:r w:rsidRPr="00393665">
        <w:rPr>
          <w:lang w:val="en-GB"/>
        </w:rPr>
        <w:t>referred to in Article 26 of the Regulation (EU) No. 305/2011</w:t>
      </w:r>
      <w:r w:rsidR="00C84491" w:rsidRPr="00393665">
        <w:rPr>
          <w:rStyle w:val="Appelnotedebasdep"/>
          <w:lang w:val="en-GB"/>
        </w:rPr>
        <w:footnoteReference w:id="1"/>
      </w:r>
    </w:p>
    <w:p w:rsidR="00637A63" w:rsidRPr="00393665" w:rsidRDefault="00046D54" w:rsidP="00E20D5E">
      <w:pPr>
        <w:pStyle w:val="Titre1"/>
        <w:rPr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1578610</wp:posOffset>
                </wp:positionH>
                <wp:positionV relativeFrom="margin">
                  <wp:posOffset>1833880</wp:posOffset>
                </wp:positionV>
                <wp:extent cx="2194560" cy="734060"/>
                <wp:effectExtent l="0" t="0" r="0" b="8890"/>
                <wp:wrapTopAndBottom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D54" w:rsidRDefault="00046D54" w:rsidP="00046D5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Cerema ITM</w:t>
                            </w:r>
                          </w:p>
                          <w:p w:rsidR="00046D54" w:rsidRDefault="00046D54" w:rsidP="00046D5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110 rue de Paris</w:t>
                            </w:r>
                          </w:p>
                          <w:p w:rsidR="00046D54" w:rsidRDefault="00FC3BF7" w:rsidP="00046D5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77</w:t>
                            </w:r>
                            <w:r w:rsidR="00046D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171 </w:t>
                            </w:r>
                            <w:r w:rsidR="00504A3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SOURDUN</w:t>
                            </w:r>
                          </w:p>
                          <w:p w:rsidR="00046D54" w:rsidRPr="00046D54" w:rsidRDefault="00046D54" w:rsidP="00046D5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4.3pt;margin-top:144.4pt;width:172.8pt;height:57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" stroked="f">
                <v:textbox style="mso-fit-shape-to-text:t">
                  <w:txbxContent>
                    <w:p w:rsidR="00046D54" w:rsidRDefault="00046D54" w:rsidP="00046D54">
                      <w:pPr>
                        <w:pStyle w:val="Corpsdetex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Cerema ITM</w:t>
                      </w:r>
                    </w:p>
                    <w:p w:rsidR="00046D54" w:rsidRDefault="00046D54" w:rsidP="00046D54">
                      <w:pPr>
                        <w:pStyle w:val="Corpsdetex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110 rue de Paris</w:t>
                      </w:r>
                    </w:p>
                    <w:p w:rsidR="00046D54" w:rsidRDefault="00FC3BF7" w:rsidP="00046D54">
                      <w:pPr>
                        <w:pStyle w:val="Corpsdetex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77</w:t>
                      </w:r>
                      <w:r w:rsidR="00046D54">
                        <w:rPr>
                          <w:b/>
                          <w:bCs/>
                          <w:sz w:val="22"/>
                          <w:szCs w:val="22"/>
                        </w:rPr>
                        <w:t xml:space="preserve">171 </w:t>
                      </w:r>
                      <w:r w:rsidR="00504A34">
                        <w:rPr>
                          <w:b/>
                          <w:bCs/>
                          <w:sz w:val="22"/>
                          <w:szCs w:val="22"/>
                        </w:rPr>
                        <w:t>SOURDUN</w:t>
                      </w:r>
                    </w:p>
                    <w:p w:rsidR="00046D54" w:rsidRPr="00046D54" w:rsidRDefault="00046D54" w:rsidP="00046D54">
                      <w:pPr>
                        <w:pStyle w:val="Corpsdetex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France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384F" w:rsidRPr="00393665">
        <w:rPr>
          <w:lang w:val="en-GB"/>
        </w:rPr>
        <w:t>The application is made to: (name and address of the Technical Assessment Body (TAB) to whom this application is made)</w:t>
      </w:r>
    </w:p>
    <w:p w:rsidR="00637A63" w:rsidRPr="00393665" w:rsidRDefault="00393665" w:rsidP="00E20D5E">
      <w:pPr>
        <w:pStyle w:val="Titre1"/>
        <w:rPr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1878965</wp:posOffset>
                </wp:positionV>
                <wp:extent cx="5233035" cy="1404620"/>
                <wp:effectExtent l="0" t="0" r="0" b="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3688" w:rsidRPr="00065690" w:rsidRDefault="0086368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95pt;margin-top:147.95pt;width:41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" filled="f" stroked="f">
                <v:textbox>
                  <w:txbxContent>
                    <w:p w:rsidR="00863688" w:rsidRPr="00065690" w:rsidRDefault="0086368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384F" w:rsidRPr="00393665">
        <w:rPr>
          <w:lang w:val="en-GB"/>
        </w:rPr>
        <w:t>Applicant: (name and address of the manufacturer or his authorised representative established in the EU, EFTA or EEA</w:t>
      </w:r>
      <w:r w:rsidR="00C84491" w:rsidRPr="00393665">
        <w:rPr>
          <w:rStyle w:val="Appelnotedebasdep"/>
          <w:lang w:val="en-GB"/>
        </w:rPr>
        <w:footnoteReference w:id="2"/>
      </w:r>
      <w:r w:rsidR="00C84491" w:rsidRPr="00393665">
        <w:rPr>
          <w:lang w:val="en-GB"/>
        </w:rPr>
        <w:t>;</w:t>
      </w:r>
      <w:r w:rsidR="009D384F" w:rsidRPr="00393665">
        <w:rPr>
          <w:lang w:val="en-GB"/>
        </w:rPr>
        <w:t xml:space="preserve"> in the latter case, the application has to be accompanied by the authorisation given by the manufacturer.)</w:t>
      </w:r>
    </w:p>
    <w:p w:rsidR="00637A63" w:rsidRPr="00393665" w:rsidRDefault="00863688" w:rsidP="00E20D5E">
      <w:pPr>
        <w:pStyle w:val="Titre1"/>
        <w:rPr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1993900</wp:posOffset>
                </wp:positionV>
                <wp:extent cx="5267960" cy="1085850"/>
                <wp:effectExtent l="0" t="0" r="0" b="0"/>
                <wp:wrapTopAndBottom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88" w:rsidRPr="00065690" w:rsidRDefault="0086368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2pt;margin-top:157pt;width:414.8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" filled="f" stroked="f">
                <v:textbox>
                  <w:txbxContent>
                    <w:p w:rsidR="00863688" w:rsidRPr="00065690" w:rsidRDefault="0086368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384F" w:rsidRPr="00393665">
        <w:rPr>
          <w:lang w:val="en-GB"/>
        </w:rPr>
        <w:t>ETA holder (if different from the applicant):</w:t>
      </w:r>
    </w:p>
    <w:p w:rsidR="001A0D58" w:rsidRDefault="001A0D58">
      <w:pPr>
        <w:pStyle w:val="Corpsdetexte"/>
        <w:jc w:val="both"/>
        <w:rPr>
          <w:sz w:val="22"/>
          <w:szCs w:val="22"/>
          <w:lang w:val="en-GB"/>
        </w:rPr>
      </w:pPr>
    </w:p>
    <w:p w:rsidR="00393665" w:rsidRPr="00393665" w:rsidRDefault="00393665">
      <w:pPr>
        <w:pStyle w:val="Corpsdetexte"/>
        <w:jc w:val="both"/>
        <w:rPr>
          <w:sz w:val="22"/>
          <w:szCs w:val="22"/>
          <w:lang w:val="en-GB"/>
        </w:rPr>
        <w:sectPr w:rsidR="00393665" w:rsidRPr="00393665" w:rsidSect="00046D54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3402" w:right="1668" w:bottom="1418" w:left="1594" w:header="142" w:footer="403" w:gutter="0"/>
          <w:cols w:space="720"/>
          <w:formProt w:val="0"/>
          <w:titlePg/>
          <w:docGrid w:linePitch="360" w:charSpace="-6145"/>
        </w:sectPr>
      </w:pPr>
    </w:p>
    <w:p w:rsidR="00065690" w:rsidRPr="00393665" w:rsidRDefault="00065690" w:rsidP="00065690">
      <w:pPr>
        <w:pStyle w:val="Titre1"/>
        <w:rPr>
          <w:lang w:val="en-GB"/>
        </w:rPr>
      </w:pPr>
      <w:r w:rsidRPr="00393665"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655EC5" wp14:editId="52F176CB">
                <wp:simplePos x="0" y="0"/>
                <wp:positionH relativeFrom="column">
                  <wp:posOffset>210185</wp:posOffset>
                </wp:positionH>
                <wp:positionV relativeFrom="paragraph">
                  <wp:posOffset>473710</wp:posOffset>
                </wp:positionV>
                <wp:extent cx="4845685" cy="632460"/>
                <wp:effectExtent l="0" t="0" r="0" b="0"/>
                <wp:wrapTopAndBottom/>
                <wp:docPr id="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68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90" w:rsidRPr="00065690" w:rsidRDefault="00065690" w:rsidP="0006569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5EC5" id="_x0000_s1029" type="#_x0000_t202" style="position:absolute;left:0;text-align:left;margin-left:16.55pt;margin-top:37.3pt;width:381.55pt;height:4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" filled="f" stroked="f">
                <v:textbox>
                  <w:txbxContent>
                    <w:p w:rsidR="00065690" w:rsidRPr="00065690" w:rsidRDefault="00065690" w:rsidP="0006569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93665">
        <w:rPr>
          <w:lang w:val="en-GB"/>
        </w:rPr>
        <w:t>Type of the construction product:</w:t>
      </w:r>
    </w:p>
    <w:p w:rsidR="00065690" w:rsidRPr="00393665" w:rsidRDefault="00065690" w:rsidP="00065690">
      <w:pPr>
        <w:pStyle w:val="Titre1"/>
        <w:rPr>
          <w:szCs w:val="22"/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B963B" wp14:editId="069F2CF4">
                <wp:simplePos x="0" y="0"/>
                <wp:positionH relativeFrom="column">
                  <wp:posOffset>245110</wp:posOffset>
                </wp:positionH>
                <wp:positionV relativeFrom="paragraph">
                  <wp:posOffset>1426210</wp:posOffset>
                </wp:positionV>
                <wp:extent cx="4648835" cy="351155"/>
                <wp:effectExtent l="0" t="0" r="0" b="0"/>
                <wp:wrapTopAndBottom/>
                <wp:docPr id="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90" w:rsidRPr="00065690" w:rsidRDefault="00065690" w:rsidP="0006569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963B" id="_x0000_s1030" type="#_x0000_t202" style="position:absolute;left:0;text-align:left;margin-left:19.3pt;margin-top:112.3pt;width:366.05pt;height:2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" filled="f" stroked="f">
                <v:textbox>
                  <w:txbxContent>
                    <w:p w:rsidR="00065690" w:rsidRPr="00065690" w:rsidRDefault="00065690" w:rsidP="0006569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93665">
        <w:rPr>
          <w:lang w:val="en-GB"/>
        </w:rPr>
        <w:t>Trade name(s) of the product, as will be given in the European Technical Assessment:</w:t>
      </w:r>
    </w:p>
    <w:p w:rsidR="00637A63" w:rsidRPr="00393665" w:rsidRDefault="002D1E83" w:rsidP="002D1E83">
      <w:pPr>
        <w:pStyle w:val="Titre1"/>
        <w:rPr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713E82" wp14:editId="3678100A">
                <wp:simplePos x="0" y="0"/>
                <wp:positionH relativeFrom="column">
                  <wp:posOffset>210185</wp:posOffset>
                </wp:positionH>
                <wp:positionV relativeFrom="paragraph">
                  <wp:posOffset>1069975</wp:posOffset>
                </wp:positionV>
                <wp:extent cx="4846320" cy="1251585"/>
                <wp:effectExtent l="0" t="0" r="0" b="5715"/>
                <wp:wrapTopAndBottom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251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90" w:rsidRPr="00065690" w:rsidRDefault="00065690" w:rsidP="0006569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3E82" id="_x0000_s1031" type="#_x0000_t202" style="position:absolute;left:0;text-align:left;margin-left:16.55pt;margin-top:84.25pt;width:381.6pt;height:98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" filled="f" stroked="f">
                <v:textbox>
                  <w:txbxContent>
                    <w:p w:rsidR="00065690" w:rsidRPr="00065690" w:rsidRDefault="00065690" w:rsidP="0006569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384F" w:rsidRPr="00393665">
        <w:rPr>
          <w:lang w:val="en-GB"/>
        </w:rPr>
        <w:t>Description of the construction product, its intended use(s) and its essential characterist</w:t>
      </w:r>
      <w:r w:rsidR="00FC7148" w:rsidRPr="00393665">
        <w:rPr>
          <w:lang w:val="en-GB"/>
        </w:rPr>
        <w:t>ics/performances to be declared</w:t>
      </w:r>
    </w:p>
    <w:p w:rsidR="00637A63" w:rsidRPr="00393665" w:rsidRDefault="009D384F">
      <w:pPr>
        <w:pStyle w:val="Corpsdetexte"/>
        <w:rPr>
          <w:lang w:val="en-GB"/>
        </w:rPr>
      </w:pPr>
      <w:r w:rsidRPr="00393665">
        <w:rPr>
          <w:lang w:val="en-GB"/>
        </w:rPr>
        <w:t>Please indicate*:</w:t>
      </w:r>
    </w:p>
    <w:tbl>
      <w:tblPr>
        <w:tblW w:w="79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"/>
        <w:gridCol w:w="6833"/>
      </w:tblGrid>
      <w:tr w:rsidR="00637A63" w:rsidRPr="00393665" w:rsidTr="008F6637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8F6637" w:rsidP="008F6637">
            <w:pPr>
              <w:pStyle w:val="Contenudetableau"/>
              <w:jc w:val="center"/>
              <w:rPr>
                <w:sz w:val="36"/>
                <w:szCs w:val="36"/>
                <w:lang w:val="en-GB"/>
              </w:rPr>
            </w:pPr>
            <w:r w:rsidRPr="00393665">
              <w:rPr>
                <w:sz w:val="36"/>
                <w:szCs w:val="36"/>
                <w:lang w:val="en-GB"/>
              </w:rPr>
              <w:t>○</w:t>
            </w:r>
          </w:p>
        </w:tc>
        <w:tc>
          <w:tcPr>
            <w:tcW w:w="6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The product is not covered by a harmonized standard </w:t>
            </w:r>
          </w:p>
        </w:tc>
      </w:tr>
      <w:tr w:rsidR="00637A63" w:rsidRPr="00393665" w:rsidTr="008F6637"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8F6637" w:rsidP="008F6637">
            <w:pPr>
              <w:pStyle w:val="Contenudetableau"/>
              <w:jc w:val="center"/>
              <w:rPr>
                <w:sz w:val="36"/>
                <w:szCs w:val="36"/>
                <w:lang w:val="en-GB"/>
              </w:rPr>
            </w:pPr>
            <w:r w:rsidRPr="00393665">
              <w:rPr>
                <w:sz w:val="36"/>
                <w:szCs w:val="36"/>
                <w:lang w:val="en-GB"/>
              </w:rPr>
              <w:t>○</w:t>
            </w:r>
          </w:p>
        </w:tc>
        <w:tc>
          <w:tcPr>
            <w:tcW w:w="6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The product is not fully covered by the harmonized standard EN </w:t>
            </w:r>
            <w:proofErr w:type="gramStart"/>
            <w:r w:rsidRPr="00393665">
              <w:rPr>
                <w:lang w:val="en-GB"/>
              </w:rPr>
              <w:t>…..</w:t>
            </w:r>
            <w:proofErr w:type="gramEnd"/>
          </w:p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Justification based on the conditions given in Art. 19 (1) of the Regulation (EU) No. 305/2011: ……………………………… </w:t>
            </w:r>
          </w:p>
        </w:tc>
      </w:tr>
      <w:tr w:rsidR="00637A63" w:rsidRPr="00393665" w:rsidTr="008F6637"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8F6637" w:rsidP="008F6637">
            <w:pPr>
              <w:pStyle w:val="Contenudetableau"/>
              <w:jc w:val="center"/>
              <w:rPr>
                <w:sz w:val="36"/>
                <w:szCs w:val="36"/>
                <w:lang w:val="en-GB"/>
              </w:rPr>
            </w:pPr>
            <w:r w:rsidRPr="00393665">
              <w:rPr>
                <w:sz w:val="36"/>
                <w:szCs w:val="36"/>
                <w:lang w:val="en-GB"/>
              </w:rPr>
              <w:t>○</w:t>
            </w:r>
          </w:p>
        </w:tc>
        <w:tc>
          <w:tcPr>
            <w:tcW w:w="6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The product is covered by ETAG …. (used as an EAD according to Art. 66 (3) of the Regulation (EU) No. 305/2011) </w:t>
            </w:r>
          </w:p>
        </w:tc>
      </w:tr>
      <w:tr w:rsidR="00637A63" w:rsidRPr="00393665" w:rsidTr="008F6637"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8F6637" w:rsidP="008F6637">
            <w:pPr>
              <w:pStyle w:val="Contenudetableau"/>
              <w:jc w:val="center"/>
              <w:rPr>
                <w:sz w:val="36"/>
                <w:szCs w:val="36"/>
                <w:lang w:val="en-GB"/>
              </w:rPr>
            </w:pPr>
            <w:r w:rsidRPr="00393665">
              <w:rPr>
                <w:sz w:val="36"/>
                <w:szCs w:val="36"/>
                <w:lang w:val="en-GB"/>
              </w:rPr>
              <w:t>○</w:t>
            </w:r>
          </w:p>
        </w:tc>
        <w:tc>
          <w:tcPr>
            <w:tcW w:w="6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The product is covered by EAD …. </w:t>
            </w:r>
          </w:p>
        </w:tc>
      </w:tr>
      <w:tr w:rsidR="00637A63" w:rsidRPr="00393665" w:rsidTr="008F6637"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8F6637" w:rsidP="008F6637">
            <w:pPr>
              <w:pStyle w:val="Contenudetableau"/>
              <w:jc w:val="center"/>
              <w:rPr>
                <w:sz w:val="36"/>
                <w:szCs w:val="36"/>
                <w:lang w:val="en-GB"/>
              </w:rPr>
            </w:pPr>
            <w:r w:rsidRPr="00393665">
              <w:rPr>
                <w:sz w:val="36"/>
                <w:szCs w:val="36"/>
                <w:lang w:val="en-GB"/>
              </w:rPr>
              <w:t>○</w:t>
            </w:r>
          </w:p>
        </w:tc>
        <w:tc>
          <w:tcPr>
            <w:tcW w:w="6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>The product is not fully covered by ETAG …. (used as an EAD according to Art. 66 (3) of the Regulation (EU) No. 305/2011) or EAD …...</w:t>
            </w:r>
          </w:p>
          <w:p w:rsidR="00637A63" w:rsidRPr="00393665" w:rsidRDefault="009D384F" w:rsidP="008F6637">
            <w:pPr>
              <w:pStyle w:val="Contenudetableau"/>
              <w:rPr>
                <w:lang w:val="en-GB"/>
              </w:rPr>
            </w:pPr>
            <w:r w:rsidRPr="00393665">
              <w:rPr>
                <w:lang w:val="en-GB"/>
              </w:rPr>
              <w:t xml:space="preserve">Justification: ……………………………………. </w:t>
            </w:r>
          </w:p>
        </w:tc>
      </w:tr>
    </w:tbl>
    <w:p w:rsidR="00637A63" w:rsidRPr="00393665" w:rsidRDefault="009D384F" w:rsidP="00B11030">
      <w:pPr>
        <w:pStyle w:val="Corpsdetexte"/>
        <w:rPr>
          <w:sz w:val="22"/>
          <w:lang w:val="en-GB"/>
        </w:rPr>
      </w:pPr>
      <w:r w:rsidRPr="00393665">
        <w:rPr>
          <w:lang w:val="en-GB"/>
        </w:rPr>
        <w:t xml:space="preserve">*) Please tick the </w:t>
      </w:r>
      <w:r w:rsidRPr="00B11030">
        <w:rPr>
          <w:lang w:val="en-GB"/>
        </w:rPr>
        <w:t>appropriate</w:t>
      </w:r>
      <w:r w:rsidRPr="00393665">
        <w:rPr>
          <w:lang w:val="en-GB"/>
        </w:rPr>
        <w:t xml:space="preserve"> box</w:t>
      </w:r>
    </w:p>
    <w:p w:rsidR="00B11030" w:rsidRDefault="00B11030" w:rsidP="00847FA2">
      <w:pPr>
        <w:pStyle w:val="Titre1"/>
        <w:rPr>
          <w:noProof/>
          <w:lang w:val="en-GB"/>
        </w:rPr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89587E" wp14:editId="6514A84C">
                <wp:simplePos x="0" y="0"/>
                <wp:positionH relativeFrom="column">
                  <wp:posOffset>244915</wp:posOffset>
                </wp:positionH>
                <wp:positionV relativeFrom="paragraph">
                  <wp:posOffset>431702</wp:posOffset>
                </wp:positionV>
                <wp:extent cx="4846320" cy="1624330"/>
                <wp:effectExtent l="0" t="0" r="0" b="0"/>
                <wp:wrapTopAndBottom/>
                <wp:docPr id="2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030" w:rsidRPr="00065690" w:rsidRDefault="00B11030" w:rsidP="00B1103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587E" id="_x0000_s1032" type="#_x0000_t202" style="position:absolute;left:0;text-align:left;margin-left:19.3pt;margin-top:34pt;width:381.6pt;height:127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" filled="f" stroked="f">
                <v:textbox>
                  <w:txbxContent>
                    <w:p w:rsidR="00B11030" w:rsidRPr="00065690" w:rsidRDefault="00B11030" w:rsidP="00B1103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384F" w:rsidRPr="00393665">
        <w:rPr>
          <w:lang w:val="en-GB"/>
        </w:rPr>
        <w:t>Manufacturing plant(s), where the construc</w:t>
      </w:r>
      <w:r>
        <w:rPr>
          <w:lang w:val="en-GB"/>
        </w:rPr>
        <w:t>tion product is to be pr</w:t>
      </w:r>
      <w:r w:rsidR="00863688" w:rsidRPr="00393665">
        <w:rPr>
          <w:lang w:val="en-GB"/>
        </w:rPr>
        <w:t>oduced:</w:t>
      </w:r>
    </w:p>
    <w:p w:rsidR="002D1E83" w:rsidRPr="00393665" w:rsidRDefault="002D1E83" w:rsidP="00B11030">
      <w:pPr>
        <w:pStyle w:val="Corpsdetexte"/>
        <w:rPr>
          <w:rFonts w:eastAsiaTheme="majorEastAsia"/>
          <w:noProof/>
          <w:sz w:val="22"/>
          <w:szCs w:val="29"/>
          <w:lang w:val="en-GB"/>
        </w:rPr>
      </w:pPr>
      <w:r w:rsidRPr="00393665">
        <w:rPr>
          <w:noProof/>
          <w:lang w:val="en-GB"/>
        </w:rPr>
        <w:br w:type="page"/>
      </w:r>
    </w:p>
    <w:p w:rsidR="00637A63" w:rsidRPr="00393665" w:rsidRDefault="00863688" w:rsidP="00863688">
      <w:pPr>
        <w:pStyle w:val="Titre1"/>
        <w:rPr>
          <w:lang w:val="en-GB"/>
        </w:rPr>
      </w:pPr>
      <w:r w:rsidRPr="00393665">
        <w:rPr>
          <w:lang w:val="en-GB"/>
        </w:rPr>
        <w:lastRenderedPageBreak/>
        <w:t>Declaration of the applicant:</w:t>
      </w:r>
    </w:p>
    <w:p w:rsidR="00637A63" w:rsidRPr="00393665" w:rsidRDefault="009D384F">
      <w:pPr>
        <w:pStyle w:val="Corpsdetexte"/>
        <w:jc w:val="both"/>
        <w:rPr>
          <w:sz w:val="22"/>
          <w:szCs w:val="22"/>
          <w:lang w:val="en-GB"/>
        </w:rPr>
      </w:pPr>
      <w:r w:rsidRPr="00393665">
        <w:rPr>
          <w:sz w:val="22"/>
          <w:szCs w:val="22"/>
          <w:lang w:val="en-GB"/>
        </w:rPr>
        <w:t xml:space="preserve">Herewith I declare </w:t>
      </w:r>
    </w:p>
    <w:p w:rsidR="00637A63" w:rsidRPr="00393665" w:rsidRDefault="008F6637">
      <w:pPr>
        <w:pStyle w:val="Corpsdetexte"/>
        <w:numPr>
          <w:ilvl w:val="0"/>
          <w:numId w:val="2"/>
        </w:numPr>
        <w:jc w:val="both"/>
        <w:rPr>
          <w:lang w:val="en-GB"/>
        </w:rPr>
      </w:pPr>
      <w:r w:rsidRPr="00393665">
        <w:rPr>
          <w:sz w:val="36"/>
          <w:szCs w:val="36"/>
          <w:lang w:val="en-GB"/>
        </w:rPr>
        <w:t>○</w:t>
      </w:r>
      <w:r w:rsidR="009D384F" w:rsidRPr="00393665">
        <w:rPr>
          <w:sz w:val="36"/>
          <w:szCs w:val="36"/>
          <w:lang w:val="en-GB"/>
        </w:rPr>
        <w:t>*</w:t>
      </w:r>
      <w:r w:rsidR="00F800CD" w:rsidRPr="00393665">
        <w:rPr>
          <w:sz w:val="22"/>
          <w:szCs w:val="22"/>
          <w:lang w:val="en-GB"/>
        </w:rPr>
        <w:t xml:space="preserve"> </w:t>
      </w:r>
      <w:r w:rsidR="009D384F" w:rsidRPr="00393665">
        <w:rPr>
          <w:sz w:val="22"/>
          <w:szCs w:val="22"/>
          <w:lang w:val="en-GB"/>
        </w:rPr>
        <w:t>that I have not made any request for a European Technical Assessment for the construction product referred to in items 4 and 5 to any other TAB</w:t>
      </w:r>
    </w:p>
    <w:p w:rsidR="00637A63" w:rsidRPr="00393665" w:rsidRDefault="008F6637">
      <w:pPr>
        <w:pStyle w:val="Corpsdetexte"/>
        <w:numPr>
          <w:ilvl w:val="0"/>
          <w:numId w:val="2"/>
        </w:numPr>
        <w:jc w:val="both"/>
        <w:rPr>
          <w:lang w:val="en-GB"/>
        </w:rPr>
      </w:pPr>
      <w:r w:rsidRPr="00393665">
        <w:rPr>
          <w:sz w:val="36"/>
          <w:szCs w:val="36"/>
          <w:lang w:val="en-GB"/>
        </w:rPr>
        <w:t>○</w:t>
      </w:r>
      <w:bookmarkStart w:id="0" w:name="_GoBack"/>
      <w:bookmarkEnd w:id="0"/>
      <w:r w:rsidR="009D384F" w:rsidRPr="00393665">
        <w:rPr>
          <w:sz w:val="36"/>
          <w:szCs w:val="36"/>
          <w:lang w:val="en-GB"/>
        </w:rPr>
        <w:t>*</w:t>
      </w:r>
      <w:r w:rsidR="009D384F" w:rsidRPr="00393665">
        <w:rPr>
          <w:sz w:val="22"/>
          <w:szCs w:val="22"/>
          <w:lang w:val="en-GB"/>
        </w:rPr>
        <w:t xml:space="preserve"> that I have made a request for a European Technical Assessment for the construction product referred to in items 4 and 5 to </w:t>
      </w:r>
    </w:p>
    <w:p w:rsidR="00637A63" w:rsidRPr="00393665" w:rsidRDefault="009D384F">
      <w:pPr>
        <w:pStyle w:val="Corpsdetexte"/>
        <w:jc w:val="both"/>
        <w:rPr>
          <w:sz w:val="22"/>
          <w:szCs w:val="22"/>
          <w:lang w:val="en-GB"/>
        </w:rPr>
      </w:pPr>
      <w:r w:rsidRPr="00393665">
        <w:rPr>
          <w:sz w:val="22"/>
          <w:szCs w:val="22"/>
          <w:lang w:val="en-GB"/>
        </w:rPr>
        <w:tab/>
      </w:r>
      <w:r w:rsidRPr="00393665">
        <w:rPr>
          <w:sz w:val="22"/>
          <w:szCs w:val="22"/>
          <w:lang w:val="en-GB"/>
        </w:rPr>
        <w:tab/>
      </w:r>
      <w:r w:rsidR="008B66CF" w:rsidRPr="00393665">
        <w:rPr>
          <w:sz w:val="22"/>
          <w:szCs w:val="22"/>
          <w:lang w:val="en-GB"/>
        </w:rPr>
        <w:t>(Name of the other TAB)</w:t>
      </w:r>
      <w:r w:rsidRPr="00393665">
        <w:rPr>
          <w:sz w:val="22"/>
          <w:szCs w:val="22"/>
          <w:lang w:val="en-GB"/>
        </w:rPr>
        <w:t>:</w:t>
      </w:r>
    </w:p>
    <w:p w:rsidR="00637A63" w:rsidRPr="00393665" w:rsidRDefault="00B11030" w:rsidP="00B11030">
      <w:pPr>
        <w:pStyle w:val="Corpsdetexte"/>
        <w:jc w:val="both"/>
      </w:pPr>
      <w:r w:rsidRPr="00393665"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BA3E2E" wp14:editId="11F05197">
                <wp:simplePos x="0" y="0"/>
                <wp:positionH relativeFrom="column">
                  <wp:posOffset>955675</wp:posOffset>
                </wp:positionH>
                <wp:positionV relativeFrom="paragraph">
                  <wp:posOffset>353060</wp:posOffset>
                </wp:positionV>
                <wp:extent cx="4163695" cy="1399540"/>
                <wp:effectExtent l="0" t="0" r="0" b="0"/>
                <wp:wrapTopAndBottom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030" w:rsidRPr="00065690" w:rsidRDefault="00B11030" w:rsidP="00B1103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3E2E" id="_x0000_s1033" type="#_x0000_t202" style="position:absolute;left:0;text-align:left;margin-left:75.25pt;margin-top:27.8pt;width:327.85pt;height:11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" filled="f" stroked="f">
                <v:textbox>
                  <w:txbxContent>
                    <w:p w:rsidR="00B11030" w:rsidRPr="00065690" w:rsidRDefault="00B11030" w:rsidP="00B1103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384F" w:rsidRPr="00393665">
        <w:rPr>
          <w:sz w:val="22"/>
          <w:szCs w:val="22"/>
          <w:lang w:val="en-GB"/>
        </w:rPr>
        <w:tab/>
      </w:r>
      <w:r w:rsidR="009D384F" w:rsidRPr="00393665">
        <w:rPr>
          <w:sz w:val="22"/>
          <w:szCs w:val="22"/>
          <w:lang w:val="en-GB"/>
        </w:rPr>
        <w:tab/>
        <w:t xml:space="preserve">That request </w:t>
      </w:r>
      <w:r w:rsidR="008B66CF" w:rsidRPr="00393665">
        <w:rPr>
          <w:sz w:val="22"/>
          <w:szCs w:val="22"/>
          <w:lang w:val="en-GB"/>
        </w:rPr>
        <w:t>was rejected/withdrawn, because</w:t>
      </w:r>
      <w:r w:rsidR="009D384F" w:rsidRPr="00393665">
        <w:rPr>
          <w:sz w:val="22"/>
          <w:szCs w:val="22"/>
          <w:lang w:val="en-GB"/>
        </w:rPr>
        <w:t>:</w:t>
      </w:r>
    </w:p>
    <w:p w:rsidR="00637A63" w:rsidRPr="00393665" w:rsidRDefault="009D384F">
      <w:pPr>
        <w:pStyle w:val="Corpsdetexte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393665">
        <w:rPr>
          <w:sz w:val="22"/>
          <w:szCs w:val="22"/>
          <w:lang w:val="en-GB"/>
        </w:rPr>
        <w:t>that I agree to EOTA and designated TABs and the European Commission being informed about the application</w:t>
      </w:r>
    </w:p>
    <w:p w:rsidR="00637A63" w:rsidRPr="00393665" w:rsidRDefault="009D384F">
      <w:pPr>
        <w:pStyle w:val="Corpsdetexte"/>
        <w:numPr>
          <w:ilvl w:val="0"/>
          <w:numId w:val="3"/>
        </w:numPr>
        <w:jc w:val="both"/>
        <w:rPr>
          <w:lang w:val="en-GB"/>
        </w:rPr>
      </w:pPr>
      <w:r w:rsidRPr="00393665">
        <w:rPr>
          <w:sz w:val="22"/>
          <w:szCs w:val="22"/>
          <w:lang w:val="en-GB"/>
        </w:rPr>
        <w:t>that I will bear the full costs arising from the assessment procedure in accordance with the national rules of the TAB referred to in item 1</w:t>
      </w:r>
    </w:p>
    <w:p w:rsidR="00637A63" w:rsidRPr="00393665" w:rsidRDefault="009D384F">
      <w:pPr>
        <w:pStyle w:val="Corpsdetexte"/>
        <w:numPr>
          <w:ilvl w:val="0"/>
          <w:numId w:val="3"/>
        </w:numPr>
        <w:jc w:val="both"/>
        <w:rPr>
          <w:lang w:val="en-GB"/>
        </w:rPr>
      </w:pPr>
      <w:r w:rsidRPr="00393665">
        <w:rPr>
          <w:sz w:val="22"/>
          <w:szCs w:val="22"/>
          <w:lang w:val="en-GB"/>
        </w:rPr>
        <w:t>that I will support the assessment procedure as required and agreed in a subsequent contract</w:t>
      </w:r>
    </w:p>
    <w:p w:rsidR="00637A63" w:rsidRPr="00393665" w:rsidRDefault="009D384F">
      <w:pPr>
        <w:pStyle w:val="Corpsdetexte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393665">
        <w:rPr>
          <w:sz w:val="22"/>
          <w:szCs w:val="22"/>
          <w:lang w:val="en-GB"/>
        </w:rPr>
        <w:t>that I will ensure that the manufacturing places can be visited by the TAB or its representative during working hours in view of the issuing of the ETA</w:t>
      </w:r>
    </w:p>
    <w:p w:rsidR="00637A63" w:rsidRPr="00393665" w:rsidRDefault="00637A63" w:rsidP="00393665">
      <w:pPr>
        <w:pStyle w:val="Corpsdetexte"/>
      </w:pPr>
    </w:p>
    <w:p w:rsidR="00637A63" w:rsidRPr="00393665" w:rsidRDefault="00637A63" w:rsidP="00393665">
      <w:pPr>
        <w:pStyle w:val="Corpsdetexte"/>
      </w:pPr>
    </w:p>
    <w:p w:rsidR="00637A63" w:rsidRPr="00393665" w:rsidRDefault="00637A63" w:rsidP="00393665">
      <w:pPr>
        <w:pStyle w:val="Corpsdetexte"/>
      </w:pPr>
    </w:p>
    <w:p w:rsidR="00637A63" w:rsidRPr="00393665" w:rsidRDefault="00637A63" w:rsidP="00393665">
      <w:pPr>
        <w:pStyle w:val="Corpsdetexte"/>
      </w:pPr>
    </w:p>
    <w:p w:rsidR="00637A63" w:rsidRPr="00393665" w:rsidRDefault="00637A63" w:rsidP="00393665">
      <w:pPr>
        <w:pStyle w:val="Corpsdetexte"/>
      </w:pPr>
    </w:p>
    <w:p w:rsidR="00637A63" w:rsidRPr="00393665" w:rsidRDefault="009D384F" w:rsidP="00B11030">
      <w:pPr>
        <w:pStyle w:val="Corpsdetexte"/>
        <w:tabs>
          <w:tab w:val="right" w:pos="7938"/>
        </w:tabs>
        <w:rPr>
          <w:lang w:val="en-GB"/>
        </w:rPr>
      </w:pPr>
      <w:r w:rsidRPr="00393665">
        <w:rPr>
          <w:lang w:val="en-GB"/>
        </w:rPr>
        <w:t>(Place and date)</w:t>
      </w:r>
      <w:r w:rsidRPr="00393665">
        <w:rPr>
          <w:lang w:val="en-GB"/>
        </w:rPr>
        <w:tab/>
        <w:t>(</w:t>
      </w:r>
      <w:r w:rsidR="00393665">
        <w:rPr>
          <w:lang w:val="en-GB"/>
        </w:rPr>
        <w:t>Authoris</w:t>
      </w:r>
      <w:r w:rsidR="008B66CF" w:rsidRPr="00393665">
        <w:rPr>
          <w:lang w:val="en-GB"/>
        </w:rPr>
        <w:t>ed</w:t>
      </w:r>
      <w:r w:rsidRPr="00393665">
        <w:rPr>
          <w:lang w:val="en-GB"/>
        </w:rPr>
        <w:t xml:space="preserve"> signature)</w:t>
      </w:r>
    </w:p>
    <w:p w:rsidR="00637A63" w:rsidRPr="00393665" w:rsidRDefault="00637A63">
      <w:pPr>
        <w:pStyle w:val="Corpsdetexte"/>
        <w:rPr>
          <w:lang w:val="en-GB"/>
        </w:rPr>
      </w:pPr>
    </w:p>
    <w:p w:rsidR="00637A63" w:rsidRPr="00393665" w:rsidRDefault="009D384F">
      <w:pPr>
        <w:pStyle w:val="Corpsdetexte"/>
        <w:rPr>
          <w:sz w:val="22"/>
          <w:szCs w:val="22"/>
          <w:u w:val="single"/>
          <w:lang w:val="en-GB"/>
        </w:rPr>
      </w:pPr>
      <w:r w:rsidRPr="00393665">
        <w:rPr>
          <w:sz w:val="18"/>
          <w:szCs w:val="22"/>
          <w:u w:val="single"/>
          <w:lang w:val="en-GB"/>
        </w:rPr>
        <w:t>*) Please tick the appropriate box</w:t>
      </w:r>
    </w:p>
    <w:p w:rsidR="00637A63" w:rsidRPr="00393665" w:rsidRDefault="00637A63" w:rsidP="00393665">
      <w:pPr>
        <w:pStyle w:val="Corpsdetexte"/>
      </w:pPr>
    </w:p>
    <w:p w:rsidR="007C319E" w:rsidRPr="00393665" w:rsidRDefault="007C319E" w:rsidP="00393665">
      <w:pPr>
        <w:pStyle w:val="Corpsdetexte"/>
      </w:pPr>
    </w:p>
    <w:p w:rsidR="00637A63" w:rsidRPr="00393665" w:rsidRDefault="009D384F">
      <w:pPr>
        <w:pStyle w:val="Corpsdetexte"/>
        <w:rPr>
          <w:lang w:val="en-GB"/>
        </w:rPr>
      </w:pPr>
      <w:r w:rsidRPr="00393665">
        <w:rPr>
          <w:b/>
          <w:u w:val="single"/>
          <w:lang w:val="en-GB"/>
        </w:rPr>
        <w:t>Enclosure:</w:t>
      </w:r>
      <w:r w:rsidR="00393665">
        <w:rPr>
          <w:lang w:val="en-GB"/>
        </w:rPr>
        <w:t xml:space="preserve"> Authoris</w:t>
      </w:r>
      <w:r w:rsidRPr="00393665">
        <w:rPr>
          <w:lang w:val="en-GB"/>
        </w:rPr>
        <w:t xml:space="preserve">ation (in case of application made by an </w:t>
      </w:r>
      <w:r w:rsidR="00393665">
        <w:rPr>
          <w:lang w:val="en-GB"/>
        </w:rPr>
        <w:t>authoris</w:t>
      </w:r>
      <w:r w:rsidR="008B66CF" w:rsidRPr="00393665">
        <w:rPr>
          <w:lang w:val="en-GB"/>
        </w:rPr>
        <w:t>ed</w:t>
      </w:r>
      <w:r w:rsidRPr="00393665">
        <w:rPr>
          <w:lang w:val="en-GB"/>
        </w:rPr>
        <w:t xml:space="preserve"> representative of the manufacturer)</w:t>
      </w:r>
    </w:p>
    <w:sectPr w:rsidR="00637A63" w:rsidRPr="00393665" w:rsidSect="002D1E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93" w:right="1984" w:bottom="1701" w:left="1984" w:header="28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1E" w:rsidRDefault="007D141E">
      <w:r>
        <w:separator/>
      </w:r>
    </w:p>
  </w:endnote>
  <w:endnote w:type="continuationSeparator" w:id="0">
    <w:p w:rsidR="007D141E" w:rsidRDefault="007D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DaxOT-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axOT-Regular">
    <w:altName w:val="DejaVu Serif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63" w:rsidRPr="00480DD2" w:rsidRDefault="00637A63" w:rsidP="00480DD2">
    <w:pPr>
      <w:autoSpaceDE w:val="0"/>
      <w:spacing w:line="198" w:lineRule="exact"/>
      <w:rPr>
        <w:rFonts w:ascii="Arial" w:hAnsi="Arial" w:cs="DaxOT-Medium"/>
        <w:color w:val="F6832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0CD" w:rsidRDefault="00F800CD" w:rsidP="00F800CD">
    <w:pPr>
      <w:autoSpaceDE w:val="0"/>
      <w:spacing w:line="198" w:lineRule="exact"/>
      <w:jc w:val="center"/>
      <w:rPr>
        <w:rFonts w:ascii="Arial" w:hAnsi="Arial" w:cs="DaxOT-Medium"/>
        <w:color w:val="F68320"/>
        <w:sz w:val="16"/>
        <w:szCs w:val="16"/>
      </w:rPr>
    </w:pPr>
    <w:r>
      <w:rPr>
        <w:rFonts w:ascii="Arial" w:hAnsi="Arial" w:cs="DaxOT-Medium"/>
        <w:color w:val="F68320"/>
        <w:sz w:val="16"/>
        <w:szCs w:val="16"/>
      </w:rPr>
      <w:t>Centre d’études et d’expertise sur les risques, l’environnement, la mobilité et l’aménagement</w:t>
    </w:r>
  </w:p>
  <w:p w:rsidR="00F800CD" w:rsidRDefault="00F800CD" w:rsidP="00F800CD">
    <w:pPr>
      <w:autoSpaceDE w:val="0"/>
      <w:spacing w:line="198" w:lineRule="exact"/>
      <w:jc w:val="center"/>
      <w:rPr>
        <w:rFonts w:ascii="Arial" w:hAnsi="Arial" w:cs="DaxOT-Regular"/>
        <w:color w:val="818385"/>
        <w:sz w:val="12"/>
        <w:szCs w:val="12"/>
      </w:rPr>
    </w:pPr>
    <w:r>
      <w:rPr>
        <w:rFonts w:ascii="Arial" w:hAnsi="Arial" w:cs="DaxOT-Regular"/>
        <w:color w:val="818385"/>
        <w:sz w:val="12"/>
        <w:szCs w:val="12"/>
      </w:rPr>
      <w:t>Direction technique Infrastructures de transport et matériaux – 110, rue de Paris – 77171 Sourdun – Tél : +33 (0)1 60 52 31 31</w:t>
    </w:r>
  </w:p>
  <w:p w:rsidR="00F800CD" w:rsidRDefault="00F800CD" w:rsidP="00F800CD">
    <w:pPr>
      <w:autoSpaceDE w:val="0"/>
      <w:spacing w:line="198" w:lineRule="exact"/>
      <w:jc w:val="center"/>
      <w:rPr>
        <w:rFonts w:ascii="Arial" w:hAnsi="Arial" w:cs="DaxOT-Regular"/>
        <w:color w:val="818385"/>
        <w:sz w:val="12"/>
        <w:szCs w:val="12"/>
      </w:rPr>
    </w:pPr>
    <w:r>
      <w:rPr>
        <w:rFonts w:ascii="Arial" w:hAnsi="Arial" w:cs="DaxOT-Regular"/>
        <w:color w:val="818385"/>
        <w:sz w:val="12"/>
        <w:szCs w:val="12"/>
      </w:rPr>
      <w:t>Adresse postale : 110, rue de Paris – BP 214 – 77487 Provins Cedex – Siret 130 018 310 00073</w:t>
    </w:r>
  </w:p>
  <w:p w:rsidR="00F800CD" w:rsidRDefault="00F800CD" w:rsidP="00F800CD">
    <w:pPr>
      <w:autoSpaceDE w:val="0"/>
      <w:spacing w:line="198" w:lineRule="exact"/>
      <w:jc w:val="center"/>
      <w:rPr>
        <w:rFonts w:ascii="Arial" w:hAnsi="Arial" w:cs="DaxOT-Regular"/>
        <w:color w:val="818385"/>
        <w:sz w:val="12"/>
        <w:szCs w:val="12"/>
      </w:rPr>
    </w:pPr>
    <w:r>
      <w:rPr>
        <w:rFonts w:ascii="Arial" w:hAnsi="Arial" w:cs="DaxOT-Regular"/>
        <w:color w:val="818385"/>
        <w:sz w:val="12"/>
        <w:szCs w:val="12"/>
      </w:rPr>
      <w:t>Siège social : Cité des mobilités - 25, avenue François Mitterrand - CS 92 803 - F-69674 Bron Cedex - Tél : +33 (0)4 72 14 30 30</w:t>
    </w:r>
  </w:p>
  <w:p w:rsidR="00F800CD" w:rsidRDefault="00F800CD" w:rsidP="00F800CD">
    <w:pPr>
      <w:pStyle w:val="Pieddepage"/>
      <w:jc w:val="center"/>
    </w:pPr>
    <w:r>
      <w:rPr>
        <w:rFonts w:ascii="Arial" w:hAnsi="Arial" w:cs="DaxOT-Regular"/>
        <w:color w:val="818385"/>
        <w:sz w:val="12"/>
        <w:szCs w:val="12"/>
      </w:rPr>
      <w:t xml:space="preserve">Établissement public - Siret 130 018 310 00016 - TVA Intracommunautaire : FR 94 130018310 - </w:t>
    </w:r>
    <w:r>
      <w:rPr>
        <w:rFonts w:ascii="Arial" w:hAnsi="Arial" w:cs="DaxOT-Medium"/>
        <w:color w:val="F68320"/>
        <w:sz w:val="12"/>
        <w:szCs w:val="12"/>
      </w:rPr>
      <w:t>www.cerema.fr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5E" w:rsidRDefault="00E20D5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4D" w:rsidRPr="00A30157" w:rsidRDefault="0072424D" w:rsidP="0072424D">
    <w:pPr>
      <w:pStyle w:val="En-tte"/>
      <w:pBdr>
        <w:top w:val="single" w:sz="4" w:space="1" w:color="auto"/>
      </w:pBdr>
      <w:tabs>
        <w:tab w:val="clear" w:pos="4819"/>
        <w:tab w:val="clear" w:pos="9638"/>
        <w:tab w:val="right" w:pos="7938"/>
      </w:tabs>
      <w:rPr>
        <w:rFonts w:ascii="Arial" w:hAnsi="Arial" w:cs="Arial"/>
        <w:sz w:val="20"/>
        <w:szCs w:val="20"/>
        <w:lang w:val="en-GB"/>
      </w:rPr>
    </w:pPr>
    <w:r w:rsidRPr="00A30157">
      <w:rPr>
        <w:rFonts w:ascii="Arial" w:hAnsi="Arial" w:cs="Arial"/>
        <w:sz w:val="20"/>
        <w:szCs w:val="20"/>
        <w:lang w:val="en-GB"/>
      </w:rPr>
      <w:t>Application for a European Technical Assessment (ETA)</w:t>
    </w:r>
    <w:r w:rsidRPr="00A30157">
      <w:rPr>
        <w:rFonts w:ascii="Arial" w:hAnsi="Arial" w:cs="Arial"/>
        <w:sz w:val="20"/>
        <w:szCs w:val="20"/>
        <w:lang w:val="en-GB"/>
      </w:rPr>
      <w:tab/>
    </w:r>
    <w:r w:rsidRPr="00A30157">
      <w:rPr>
        <w:rFonts w:ascii="Arial" w:hAnsi="Arial" w:cs="Arial"/>
        <w:sz w:val="20"/>
        <w:szCs w:val="20"/>
        <w:lang w:val="en-GB"/>
      </w:rPr>
      <w:fldChar w:fldCharType="begin"/>
    </w:r>
    <w:r w:rsidRPr="00A30157">
      <w:rPr>
        <w:rFonts w:ascii="Arial" w:hAnsi="Arial" w:cs="Arial"/>
        <w:sz w:val="20"/>
        <w:szCs w:val="20"/>
        <w:lang w:val="en-GB"/>
      </w:rPr>
      <w:instrText xml:space="preserve"> PAGE  \* Arabic  \* MERGEFORMAT </w:instrText>
    </w:r>
    <w:r w:rsidRPr="00A30157">
      <w:rPr>
        <w:rFonts w:ascii="Arial" w:hAnsi="Arial" w:cs="Arial"/>
        <w:sz w:val="20"/>
        <w:szCs w:val="20"/>
        <w:lang w:val="en-GB"/>
      </w:rPr>
      <w:fldChar w:fldCharType="separate"/>
    </w:r>
    <w:r w:rsidRPr="00A30157">
      <w:rPr>
        <w:rFonts w:ascii="Arial" w:hAnsi="Arial" w:cs="Arial"/>
        <w:sz w:val="20"/>
        <w:szCs w:val="20"/>
        <w:lang w:val="en-GB"/>
      </w:rPr>
      <w:t>2</w:t>
    </w:r>
    <w:r w:rsidRPr="00A30157">
      <w:rPr>
        <w:rFonts w:ascii="Arial" w:hAnsi="Arial" w:cs="Arial"/>
        <w:sz w:val="20"/>
        <w:szCs w:val="20"/>
        <w:lang w:val="en-GB"/>
      </w:rPr>
      <w:fldChar w:fldCharType="end"/>
    </w:r>
    <w:r w:rsidRPr="00A30157">
      <w:rPr>
        <w:rFonts w:ascii="Arial" w:hAnsi="Arial" w:cs="Arial"/>
        <w:sz w:val="20"/>
        <w:szCs w:val="20"/>
        <w:lang w:val="en-GB"/>
      </w:rPr>
      <w:t>/</w:t>
    </w:r>
    <w:r w:rsidRPr="00A30157">
      <w:rPr>
        <w:rFonts w:ascii="Arial" w:hAnsi="Arial" w:cs="Arial"/>
        <w:sz w:val="20"/>
        <w:szCs w:val="20"/>
        <w:lang w:val="en-GB"/>
      </w:rPr>
      <w:fldChar w:fldCharType="begin"/>
    </w:r>
    <w:r w:rsidRPr="00A30157">
      <w:rPr>
        <w:rFonts w:ascii="Arial" w:hAnsi="Arial" w:cs="Arial"/>
        <w:sz w:val="20"/>
        <w:szCs w:val="20"/>
        <w:lang w:val="en-GB"/>
      </w:rPr>
      <w:instrText xml:space="preserve"> NUMPAGES  \* Arabic  \* MERGEFORMAT </w:instrText>
    </w:r>
    <w:r w:rsidRPr="00A30157">
      <w:rPr>
        <w:rFonts w:ascii="Arial" w:hAnsi="Arial" w:cs="Arial"/>
        <w:sz w:val="20"/>
        <w:szCs w:val="20"/>
        <w:lang w:val="en-GB"/>
      </w:rPr>
      <w:fldChar w:fldCharType="separate"/>
    </w:r>
    <w:r w:rsidRPr="00A30157">
      <w:rPr>
        <w:rFonts w:ascii="Arial" w:hAnsi="Arial" w:cs="Arial"/>
        <w:sz w:val="20"/>
        <w:szCs w:val="20"/>
        <w:lang w:val="en-GB"/>
      </w:rPr>
      <w:t>3</w:t>
    </w:r>
    <w:r w:rsidRPr="00A30157">
      <w:rPr>
        <w:rFonts w:ascii="Arial" w:hAnsi="Arial" w:cs="Arial"/>
        <w:sz w:val="20"/>
        <w:szCs w:val="20"/>
        <w:lang w:val="en-GB"/>
      </w:rPr>
      <w:fldChar w:fldCharType="end"/>
    </w:r>
  </w:p>
  <w:p w:rsidR="00E20D5E" w:rsidRDefault="00E20D5E">
    <w:pPr>
      <w:pStyle w:val="Pieddepage"/>
    </w:pPr>
  </w:p>
  <w:p w:rsidR="0072424D" w:rsidRDefault="0072424D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5E" w:rsidRDefault="00E20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1E" w:rsidRDefault="007D141E">
      <w:r>
        <w:separator/>
      </w:r>
    </w:p>
  </w:footnote>
  <w:footnote w:type="continuationSeparator" w:id="0">
    <w:p w:rsidR="007D141E" w:rsidRDefault="007D141E">
      <w:r>
        <w:continuationSeparator/>
      </w:r>
    </w:p>
  </w:footnote>
  <w:footnote w:id="1">
    <w:p w:rsidR="00C84491" w:rsidRPr="00FC7148" w:rsidRDefault="00C84491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C7148">
        <w:rPr>
          <w:lang w:val="en-GB"/>
        </w:rPr>
        <w:t xml:space="preserve"> </w:t>
      </w:r>
      <w:r w:rsidRPr="0041450B">
        <w:rPr>
          <w:lang w:val="en-US"/>
        </w:rPr>
        <w:t xml:space="preserve">Regulation (EU) No 305/2011 of 9 March 2011 laying down </w:t>
      </w:r>
      <w:r w:rsidRPr="00B11030">
        <w:rPr>
          <w:lang w:val="en-GB"/>
        </w:rPr>
        <w:t>harmonised</w:t>
      </w:r>
      <w:r w:rsidRPr="0041450B">
        <w:rPr>
          <w:lang w:val="en-US"/>
        </w:rPr>
        <w:t xml:space="preserve"> conditions for the marketing of construction </w:t>
      </w:r>
      <w:r w:rsidRPr="00B11030">
        <w:rPr>
          <w:lang w:val="en-GB"/>
        </w:rPr>
        <w:t>products</w:t>
      </w:r>
      <w:r w:rsidRPr="0041450B">
        <w:rPr>
          <w:lang w:val="en-US"/>
        </w:rPr>
        <w:t xml:space="preserve"> and repealing Council Directive 89/106/EEC</w:t>
      </w:r>
    </w:p>
  </w:footnote>
  <w:footnote w:id="2">
    <w:p w:rsidR="00C84491" w:rsidRPr="00FC7148" w:rsidRDefault="00C84491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C7148">
        <w:rPr>
          <w:lang w:val="en-GB"/>
        </w:rPr>
        <w:t xml:space="preserve"> </w:t>
      </w:r>
      <w:r w:rsidRPr="0041450B">
        <w:rPr>
          <w:lang w:val="en-US"/>
        </w:rPr>
        <w:t>European Union, European Free Trade Association, European Economic Area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63" w:rsidRDefault="00637A63" w:rsidP="0041450B">
    <w:pPr>
      <w:pStyle w:val="En-tte"/>
      <w:tabs>
        <w:tab w:val="clear" w:pos="4819"/>
        <w:tab w:val="clear" w:pos="9638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0B" w:rsidRDefault="00046D54">
    <w:pPr>
      <w:pStyle w:val="En-tte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-828040</wp:posOffset>
              </wp:positionH>
              <wp:positionV relativeFrom="paragraph">
                <wp:posOffset>1649730</wp:posOffset>
              </wp:positionV>
              <wp:extent cx="3106420" cy="381000"/>
              <wp:effectExtent l="0" t="0" r="0" b="0"/>
              <wp:wrapNone/>
              <wp:docPr id="24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64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450B" w:rsidRPr="0072424D" w:rsidRDefault="0041450B" w:rsidP="0041450B">
                          <w:pPr>
                            <w:ind w:left="71"/>
                            <w:rPr>
                              <w:rFonts w:ascii="Arial" w:hAnsi="Arial" w:cs="Arial"/>
                            </w:rPr>
                          </w:pPr>
                          <w:r w:rsidRPr="0072424D">
                            <w:rPr>
                              <w:rFonts w:ascii="Arial" w:eastAsia="DaxOT-Regular" w:hAnsi="Arial" w:cs="Arial"/>
                              <w:color w:val="999999"/>
                            </w:rPr>
                            <w:t>Direction technique</w:t>
                          </w:r>
                        </w:p>
                        <w:p w:rsidR="0041450B" w:rsidRPr="0072424D" w:rsidRDefault="0041450B" w:rsidP="0041450B">
                          <w:pPr>
                            <w:spacing w:line="192" w:lineRule="auto"/>
                            <w:ind w:left="71"/>
                            <w:rPr>
                              <w:rFonts w:ascii="Arial" w:hAnsi="Arial" w:cs="Arial"/>
                            </w:rPr>
                          </w:pPr>
                          <w:r w:rsidRPr="0072424D">
                            <w:rPr>
                              <w:rFonts w:ascii="Arial" w:eastAsia="DaxOT-Regular" w:hAnsi="Arial" w:cs="Arial"/>
                              <w:color w:val="999999"/>
                            </w:rPr>
                            <w:t>Infrastructu</w:t>
                          </w:r>
                          <w:r w:rsidR="00975D98" w:rsidRPr="0072424D">
                            <w:rPr>
                              <w:rFonts w:ascii="Arial" w:eastAsia="DaxOT-Regular" w:hAnsi="Arial" w:cs="Arial"/>
                              <w:color w:val="999999"/>
                            </w:rPr>
                            <w:t>res de transport et matériaux</w:t>
                          </w:r>
                        </w:p>
                      </w:txbxContent>
                    </wps:txbx>
                    <wps:bodyPr lIns="0" tIns="0" rIns="0" bIns="0" anchor="ctr" anchorCtr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4" style="position:absolute;margin-left:-65.2pt;margin-top:129.9pt;width:244.6pt;height:30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" filled="f" stroked="f">
              <v:textbox inset="0,0,0,0">
                <w:txbxContent>
                  <w:p w:rsidR="0041450B" w:rsidRPr="0072424D" w:rsidRDefault="0041450B" w:rsidP="0041450B">
                    <w:pPr>
                      <w:ind w:left="71"/>
                      <w:rPr>
                        <w:rFonts w:ascii="Arial" w:hAnsi="Arial" w:cs="Arial"/>
                      </w:rPr>
                    </w:pPr>
                    <w:r w:rsidRPr="0072424D">
                      <w:rPr>
                        <w:rFonts w:ascii="Arial" w:eastAsia="DaxOT-Regular" w:hAnsi="Arial" w:cs="Arial"/>
                        <w:color w:val="999999"/>
                      </w:rPr>
                      <w:t>Direction technique</w:t>
                    </w:r>
                  </w:p>
                  <w:p w:rsidR="0041450B" w:rsidRPr="0072424D" w:rsidRDefault="0041450B" w:rsidP="0041450B">
                    <w:pPr>
                      <w:spacing w:line="192" w:lineRule="auto"/>
                      <w:ind w:left="71"/>
                      <w:rPr>
                        <w:rFonts w:ascii="Arial" w:hAnsi="Arial" w:cs="Arial"/>
                      </w:rPr>
                    </w:pPr>
                    <w:r w:rsidRPr="0072424D">
                      <w:rPr>
                        <w:rFonts w:ascii="Arial" w:eastAsia="DaxOT-Regular" w:hAnsi="Arial" w:cs="Arial"/>
                        <w:color w:val="999999"/>
                      </w:rPr>
                      <w:t>Infrastructu</w:t>
                    </w:r>
                    <w:r w:rsidR="00975D98" w:rsidRPr="0072424D">
                      <w:rPr>
                        <w:rFonts w:ascii="Arial" w:eastAsia="DaxOT-Regular" w:hAnsi="Arial" w:cs="Arial"/>
                        <w:color w:val="999999"/>
                      </w:rPr>
                      <w:t>res de transport et matériaux</w:t>
                    </w:r>
                  </w:p>
                </w:txbxContent>
              </v:textbox>
            </v:rect>
          </w:pict>
        </mc:Fallback>
      </mc:AlternateContent>
    </w:r>
    <w:r w:rsidR="00975D98">
      <w:rPr>
        <w:noProof/>
        <w:lang w:val="en-GB" w:eastAsia="en-GB" w:bidi="ar-SA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column">
            <wp:posOffset>2624455</wp:posOffset>
          </wp:positionH>
          <wp:positionV relativeFrom="paragraph">
            <wp:posOffset>144780</wp:posOffset>
          </wp:positionV>
          <wp:extent cx="3679190" cy="10795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rema_horizontal_108x368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19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D98">
      <w:rPr>
        <w:noProof/>
        <w:lang w:val="en-GB" w:eastAsia="en-GB" w:bidi="ar-SA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-1005840</wp:posOffset>
          </wp:positionH>
          <wp:positionV relativeFrom="paragraph">
            <wp:posOffset>-83820</wp:posOffset>
          </wp:positionV>
          <wp:extent cx="1904400" cy="17244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ublique_Francai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1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5E" w:rsidRDefault="00E20D5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5E" w:rsidRPr="0072424D" w:rsidRDefault="00E20D5E" w:rsidP="0072424D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58" w:rsidRDefault="001A0D58" w:rsidP="001A0D58">
    <w:pPr>
      <w:pStyle w:val="En-tte"/>
      <w:tabs>
        <w:tab w:val="clear" w:pos="4819"/>
        <w:tab w:val="clear" w:pos="9638"/>
        <w:tab w:val="right" w:pos="8644"/>
      </w:tabs>
    </w:pPr>
    <w:r>
      <w:t xml:space="preserve">Application for a </w:t>
    </w:r>
    <w:proofErr w:type="spellStart"/>
    <w:r>
      <w:t>European</w:t>
    </w:r>
    <w:proofErr w:type="spellEnd"/>
    <w:r>
      <w:t xml:space="preserve"> </w:t>
    </w:r>
    <w:proofErr w:type="spellStart"/>
    <w:r>
      <w:t>Technical</w:t>
    </w:r>
    <w:proofErr w:type="spellEnd"/>
    <w:r>
      <w:t xml:space="preserve"> </w:t>
    </w:r>
    <w:proofErr w:type="spellStart"/>
    <w:r>
      <w:t>Assessment</w:t>
    </w:r>
    <w:proofErr w:type="spellEnd"/>
    <w:r>
      <w:t xml:space="preserve"> (ETA)</w:t>
    </w:r>
    <w:r>
      <w:tab/>
    </w:r>
    <w:r w:rsidR="00E20D5E">
      <w:fldChar w:fldCharType="begin"/>
    </w:r>
    <w:r w:rsidR="00E20D5E">
      <w:instrText xml:space="preserve"> PAGE  \* Arabic  \* MERGEFORMAT </w:instrText>
    </w:r>
    <w:r w:rsidR="00E20D5E">
      <w:fldChar w:fldCharType="separate"/>
    </w:r>
    <w:r w:rsidR="00E20D5E">
      <w:rPr>
        <w:noProof/>
      </w:rPr>
      <w:t>2</w:t>
    </w:r>
    <w:r w:rsidR="00E20D5E">
      <w:fldChar w:fldCharType="end"/>
    </w:r>
    <w:r w:rsidR="00E20D5E">
      <w:t>/</w:t>
    </w:r>
    <w:r w:rsidR="007D141E">
      <w:fldChar w:fldCharType="begin"/>
    </w:r>
    <w:r w:rsidR="007D141E">
      <w:instrText xml:space="preserve"> NUMPAGES  \* Arabic  \* MERGEFORMAT </w:instrText>
    </w:r>
    <w:r w:rsidR="007D141E">
      <w:fldChar w:fldCharType="separate"/>
    </w:r>
    <w:r w:rsidR="00253E3E">
      <w:rPr>
        <w:noProof/>
      </w:rPr>
      <w:t>3</w:t>
    </w:r>
    <w:r w:rsidR="007D141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1B25"/>
    <w:multiLevelType w:val="multilevel"/>
    <w:tmpl w:val="15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CD0BB0"/>
    <w:multiLevelType w:val="multilevel"/>
    <w:tmpl w:val="45D220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92430F"/>
    <w:multiLevelType w:val="hybridMultilevel"/>
    <w:tmpl w:val="FD9A9818"/>
    <w:lvl w:ilvl="0" w:tplc="04EADA4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7A3"/>
    <w:multiLevelType w:val="multilevel"/>
    <w:tmpl w:val="166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AD6058"/>
    <w:multiLevelType w:val="multilevel"/>
    <w:tmpl w:val="A91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63"/>
    <w:rsid w:val="00046D54"/>
    <w:rsid w:val="00065690"/>
    <w:rsid w:val="000B34E5"/>
    <w:rsid w:val="001A0D58"/>
    <w:rsid w:val="00211F3F"/>
    <w:rsid w:val="00253E3E"/>
    <w:rsid w:val="002D1E83"/>
    <w:rsid w:val="00393665"/>
    <w:rsid w:val="00400901"/>
    <w:rsid w:val="0041450B"/>
    <w:rsid w:val="00480DD2"/>
    <w:rsid w:val="00504A34"/>
    <w:rsid w:val="005A6AEF"/>
    <w:rsid w:val="00637A63"/>
    <w:rsid w:val="0072424D"/>
    <w:rsid w:val="007C319E"/>
    <w:rsid w:val="007D141E"/>
    <w:rsid w:val="00863688"/>
    <w:rsid w:val="008B66CF"/>
    <w:rsid w:val="008C407E"/>
    <w:rsid w:val="008F6637"/>
    <w:rsid w:val="00975D98"/>
    <w:rsid w:val="009D384F"/>
    <w:rsid w:val="00A30157"/>
    <w:rsid w:val="00AE5739"/>
    <w:rsid w:val="00B11030"/>
    <w:rsid w:val="00B71661"/>
    <w:rsid w:val="00C84491"/>
    <w:rsid w:val="00DC6618"/>
    <w:rsid w:val="00E20D5E"/>
    <w:rsid w:val="00E52FFA"/>
    <w:rsid w:val="00E856FF"/>
    <w:rsid w:val="00F800CD"/>
    <w:rsid w:val="00FC3BF7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6A6D2"/>
  <w15:docId w15:val="{7B747B19-703C-44B8-9CE8-6E54670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863688"/>
    <w:pPr>
      <w:keepNext/>
      <w:keepLines/>
      <w:numPr>
        <w:numId w:val="5"/>
      </w:numPr>
      <w:spacing w:before="240"/>
      <w:ind w:left="357" w:hanging="357"/>
      <w:outlineLvl w:val="0"/>
    </w:pPr>
    <w:rPr>
      <w:rFonts w:ascii="Arial" w:eastAsiaTheme="majorEastAsia" w:hAnsi="Arial"/>
      <w:sz w:val="2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Car2">
    <w:name w:val="Car Car2"/>
    <w:rPr>
      <w:rFonts w:ascii="Lucida Grande" w:hAnsi="Lucida Grande" w:cs="Lucida Grande"/>
      <w:sz w:val="18"/>
      <w:szCs w:val="18"/>
    </w:rPr>
  </w:style>
  <w:style w:type="character" w:customStyle="1" w:styleId="CarCar1">
    <w:name w:val="Car Car1"/>
    <w:basedOn w:val="Policepardfaut"/>
  </w:style>
  <w:style w:type="character" w:customStyle="1" w:styleId="CarCar">
    <w:name w:val="Car Car"/>
    <w:basedOn w:val="Policepardfaut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rsid w:val="001A0D58"/>
    <w:pPr>
      <w:keepNext/>
      <w:spacing w:before="240" w:after="480" w:line="480" w:lineRule="auto"/>
      <w:jc w:val="center"/>
    </w:pPr>
    <w:rPr>
      <w:rFonts w:ascii="Arial" w:eastAsia="Microsoft YaHei" w:hAnsi="Arial"/>
      <w:b/>
      <w:sz w:val="22"/>
      <w:szCs w:val="28"/>
    </w:rPr>
  </w:style>
  <w:style w:type="paragraph" w:styleId="Corpsdetexte">
    <w:name w:val="Body Text"/>
    <w:basedOn w:val="Normal"/>
    <w:rsid w:val="002D1E83"/>
    <w:pPr>
      <w:spacing w:before="120"/>
    </w:pPr>
    <w:rPr>
      <w:rFonts w:ascii="Arial" w:hAnsi="Arial"/>
      <w:sz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Lucida Grande" w:eastAsia="MS Mincho;ＭＳ 明朝" w:hAnsi="Lucida Grande" w:cs="Lucida Grande"/>
      <w:sz w:val="18"/>
      <w:szCs w:val="18"/>
    </w:r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065690"/>
    <w:pPr>
      <w:suppressLineNumbers/>
    </w:pPr>
    <w:rPr>
      <w:rFonts w:ascii="Arial" w:hAnsi="Arial"/>
      <w:b/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 w:val="0"/>
      <w:bCs/>
    </w:rPr>
  </w:style>
  <w:style w:type="paragraph" w:customStyle="1" w:styleId="Contenudecadre">
    <w:name w:val="Contenu de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Titre1Car">
    <w:name w:val="Titre 1 Car"/>
    <w:basedOn w:val="Policepardfaut"/>
    <w:link w:val="Titre1"/>
    <w:uiPriority w:val="9"/>
    <w:rsid w:val="00863688"/>
    <w:rPr>
      <w:rFonts w:ascii="Arial" w:eastAsiaTheme="majorEastAsia" w:hAnsi="Arial"/>
      <w:sz w:val="22"/>
      <w:szCs w:val="29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1E83"/>
    <w:rPr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1E83"/>
    <w:rPr>
      <w:sz w:val="20"/>
      <w:szCs w:val="18"/>
    </w:rPr>
  </w:style>
  <w:style w:type="character" w:styleId="Appeldenotedefin">
    <w:name w:val="endnote reference"/>
    <w:basedOn w:val="Policepardfaut"/>
    <w:uiPriority w:val="99"/>
    <w:semiHidden/>
    <w:unhideWhenUsed/>
    <w:rsid w:val="002D1E8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4491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4491"/>
    <w:rPr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C84491"/>
    <w:rPr>
      <w:vertAlign w:val="superscript"/>
    </w:rPr>
  </w:style>
  <w:style w:type="character" w:customStyle="1" w:styleId="En-tteCar">
    <w:name w:val="En-tête Car"/>
    <w:basedOn w:val="Policepardfaut"/>
    <w:link w:val="En-tte"/>
    <w:rsid w:val="0072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3405-B016-4394-8A95-50E40D9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Marie-Claude NIEL-AUBIN</dc:creator>
  <cp:lastModifiedBy>Laurent CHAT</cp:lastModifiedBy>
  <cp:revision>2</cp:revision>
  <cp:lastPrinted>2021-11-23T10:22:00Z</cp:lastPrinted>
  <dcterms:created xsi:type="dcterms:W3CDTF">2022-06-29T16:03:00Z</dcterms:created>
  <dcterms:modified xsi:type="dcterms:W3CDTF">2022-06-29T16:03:00Z</dcterms:modified>
  <dc:language>fr-FR</dc:language>
</cp:coreProperties>
</file>