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7.jpeg" ContentType="image/jpeg"/>
  <Override PartName="/word/media/image6.png" ContentType="image/png"/>
  <Override PartName="/word/media/image5.jpeg" ContentType="image/jpeg"/>
  <Override PartName="/word/media/image4.jpeg" ContentType="image/jpeg"/>
  <Override PartName="/word/media/image3.jpeg" ContentType="image/jpeg"/>
  <Override PartName="/word/media/image2.jpeg" ContentType="image/jpe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b/>
          <w:sz w:val="28"/>
          <w:b/>
          <w:szCs w:val="28"/>
          <w:bCs/>
          <w:rFonts w:ascii="Century Gothic" w:hAnsi="Century Gothic" w:cs="Calibri"/>
          <w:color w:val="0070C0"/>
          <w:lang w:eastAsia="fr-FR"/>
        </w:rPr>
      </w:pPr>
      <w:r>
        <w:rPr>
          <w:rFonts w:ascii="Century Gothic" w:hAnsi="Century Gothic"/>
          <w:b/>
          <w:bCs/>
          <w:color w:val="0070C0"/>
          <w:sz w:val="28"/>
          <w:szCs w:val="28"/>
          <w:lang w:eastAsia="fr-FR"/>
        </w:rPr>
        <w:drawing>
          <wp:anchor behindDoc="1" distT="0" distB="0" distL="114300" distR="114300" simplePos="0" locked="0" layoutInCell="1" allowOverlap="1" relativeHeight="21">
            <wp:simplePos x="0" y="0"/>
            <wp:positionH relativeFrom="column">
              <wp:posOffset>1411605</wp:posOffset>
            </wp:positionH>
            <wp:positionV relativeFrom="paragraph">
              <wp:posOffset>-368935</wp:posOffset>
            </wp:positionV>
            <wp:extent cx="3362325" cy="923925"/>
            <wp:effectExtent l="0" t="0" r="0" b="0"/>
            <wp:wrapNone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3666" t="42590" r="24438" b="31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</w:pPr>
      <w:bookmarkStart w:id="0" w:name="_GoBack"/>
      <w:bookmarkEnd w:id="0"/>
      <w:r>
        <w:rPr/>
        <w:t xml:space="preserve"> 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-568325</wp:posOffset>
                </wp:positionH>
                <wp:positionV relativeFrom="page">
                  <wp:posOffset>1314450</wp:posOffset>
                </wp:positionV>
                <wp:extent cx="7573010" cy="1270"/>
                <wp:effectExtent l="0" t="0" r="0" b="0"/>
                <wp:wrapNone/>
                <wp:docPr id="2" name="Connecteur droit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240" cy="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70c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4.75pt,103.5pt" to="551.45pt,103.5pt" ID="Connecteur droit 16" stroked="t" style="position:absolute;mso-position-vertical-relative:page">
                <v:stroke color="#0070c0" weight="76320" joinstyle="miter" endcap="flat"/>
                <v:fill on="false" o:detectmouseclick="t"/>
              </v:line>
            </w:pict>
          </mc:Fallback>
        </mc:AlternateContent>
        <w:drawing>
          <wp:anchor behindDoc="0" distT="0" distB="0" distL="114300" distR="114300" simplePos="0" locked="0" layoutInCell="1" allowOverlap="1" relativeHeight="9">
            <wp:simplePos x="0" y="0"/>
            <wp:positionH relativeFrom="column">
              <wp:posOffset>-568960</wp:posOffset>
            </wp:positionH>
            <wp:positionV relativeFrom="page">
              <wp:posOffset>1352550</wp:posOffset>
            </wp:positionV>
            <wp:extent cx="1752600" cy="1133475"/>
            <wp:effectExtent l="0" t="0" r="0" b="0"/>
            <wp:wrapNone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0377" t="5345" r="6260" b="13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</w:pPr>
      <w:r>
        <w:rPr/>
        <w:drawing>
          <wp:anchor behindDoc="0" distT="0" distB="0" distL="114300" distR="114300" simplePos="0" locked="0" layoutInCell="1" allowOverlap="1" relativeHeight="10">
            <wp:simplePos x="0" y="0"/>
            <wp:positionH relativeFrom="column">
              <wp:posOffset>1183005</wp:posOffset>
            </wp:positionH>
            <wp:positionV relativeFrom="paragraph">
              <wp:posOffset>95250</wp:posOffset>
            </wp:positionV>
            <wp:extent cx="1750060" cy="1133475"/>
            <wp:effectExtent l="0" t="0" r="0" b="0"/>
            <wp:wrapNone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11">
            <wp:simplePos x="0" y="0"/>
            <wp:positionH relativeFrom="column">
              <wp:posOffset>4649470</wp:posOffset>
            </wp:positionH>
            <wp:positionV relativeFrom="page">
              <wp:posOffset>1352550</wp:posOffset>
            </wp:positionV>
            <wp:extent cx="2352675" cy="1134745"/>
            <wp:effectExtent l="0" t="0" r="0" b="0"/>
            <wp:wrapNone/>
            <wp:docPr id="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110" t="0" r="956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22">
            <wp:simplePos x="0" y="0"/>
            <wp:positionH relativeFrom="column">
              <wp:posOffset>2936240</wp:posOffset>
            </wp:positionH>
            <wp:positionV relativeFrom="page">
              <wp:posOffset>1352550</wp:posOffset>
            </wp:positionV>
            <wp:extent cx="1714500" cy="1134745"/>
            <wp:effectExtent l="0" t="0" r="0" b="0"/>
            <wp:wrapNone/>
            <wp:docPr id="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0" t="10397" r="13589" b="10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column">
                  <wp:posOffset>-567690</wp:posOffset>
                </wp:positionH>
                <wp:positionV relativeFrom="page">
                  <wp:posOffset>2524760</wp:posOffset>
                </wp:positionV>
                <wp:extent cx="7573010" cy="1905"/>
                <wp:effectExtent l="0" t="0" r="0" b="0"/>
                <wp:wrapNone/>
                <wp:docPr id="7" name="Connecteur droit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72240" cy="144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70c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4.75pt,198.75pt" to="551.45pt,198.8pt" ID="Connecteur droit 8" stroked="t" style="position:absolute;flip:y;mso-position-vertical-relative:page">
                <v:stroke color="#0070c0" weight="76320" joinstyle="miter" endcap="flat"/>
                <v:fill on="false" o:detectmouseclick="t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1593215</wp:posOffset>
                </wp:positionH>
                <wp:positionV relativeFrom="page">
                  <wp:posOffset>2411095</wp:posOffset>
                </wp:positionV>
                <wp:extent cx="5466715" cy="1066800"/>
                <wp:effectExtent l="0" t="0" r="0" b="0"/>
                <wp:wrapNone/>
                <wp:docPr id="8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715" cy="10668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sz w:val="24"/>
                                <w:b/>
                                <w:sz w:val="24"/>
                                <w:b/>
                                <w:szCs w:val="24"/>
                                <w:bCs/>
                                <w:rFonts w:ascii="Arial" w:hAnsi="Arial" w:cs="Arial"/>
                                <w:color w:val="0070C0"/>
                                <w:lang w:eastAsia="fr-F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28"/>
                                <w:b/>
                                <w:sz w:val="28"/>
                                <w:b/>
                                <w:szCs w:val="28"/>
                                <w:bCs/>
                                <w:color w:val="00B050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fr-FR"/>
                              </w:rPr>
                              <w:t>CRÉER DE LA VALEUR ÉCONOMIQUE ET ENVIRONNEMENTALE ?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28"/>
                                <w:b/>
                                <w:sz w:val="28"/>
                                <w:b/>
                                <w:szCs w:val="28"/>
                                <w:bCs/>
                                <w:color w:val="00B050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fr-FR"/>
                              </w:rPr>
                              <w:t>LES MATÉRIAUX ALTERNATIFS BIEN SÛR ! 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  <w:rFonts w:ascii="Arial" w:hAnsi="Arial" w:cs="Arial"/>
                                <w:color w:val="C00000"/>
                                <w:lang w:eastAsia="fr-F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eastAsia="fr-FR"/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C00000"/>
                                <w:lang w:eastAsia="fr-FR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Événement animé par le journaliste Jérôme BERGEROT</w:t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width:430.45pt;height:84pt;mso-wrap-distance-left:9pt;mso-wrap-distance-right:9pt;mso-wrap-distance-top:0pt;mso-wrap-distance-bottom:0pt;margin-top:189.85pt;mso-position-vertical-relative:page;margin-left:125.45pt;mso-position-horizontal-relative:text"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sz w:val="24"/>
                          <w:b/>
                          <w:sz w:val="24"/>
                          <w:b/>
                          <w:szCs w:val="24"/>
                          <w:bCs/>
                          <w:rFonts w:ascii="Arial" w:hAnsi="Arial" w:cs="Arial"/>
                          <w:color w:val="0070C0"/>
                          <w:lang w:eastAsia="fr-FR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70C0"/>
                          <w:sz w:val="24"/>
                          <w:szCs w:val="24"/>
                          <w:lang w:eastAsia="fr-FR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28"/>
                          <w:b/>
                          <w:sz w:val="28"/>
                          <w:b/>
                          <w:szCs w:val="28"/>
                          <w:bCs/>
                          <w:color w:val="00B050"/>
                          <w:lang w:eastAsia="fr-FR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eastAsia="fr-FR"/>
                        </w:rPr>
                        <w:t>CRÉER DE LA VALEUR ÉCONOMIQUE ET ENVIRONNEMENTALE ?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28"/>
                          <w:b/>
                          <w:sz w:val="28"/>
                          <w:b/>
                          <w:szCs w:val="28"/>
                          <w:bCs/>
                          <w:color w:val="00B050"/>
                          <w:lang w:eastAsia="fr-FR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eastAsia="fr-FR"/>
                        </w:rPr>
                        <w:t>LES MATÉRIAUX ALTERNATIFS BIEN SÛR ! 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20"/>
                          <w:b/>
                          <w:sz w:val="20"/>
                          <w:b/>
                          <w:szCs w:val="20"/>
                          <w:bCs/>
                          <w:rFonts w:ascii="Arial" w:hAnsi="Arial" w:cs="Arial"/>
                          <w:color w:val="C00000"/>
                          <w:lang w:eastAsia="fr-FR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C00000"/>
                          <w:sz w:val="20"/>
                          <w:szCs w:val="20"/>
                          <w:lang w:eastAsia="fr-FR"/>
                        </w:rPr>
                        <w:t xml:space="preserve">                                                                  </w:t>
                      </w:r>
                    </w:p>
                    <w:p>
                      <w:pPr>
                        <w:pStyle w:val="Contenudecadre"/>
                        <w:jc w:val="center"/>
                      </w:pPr>
                      <w:r>
                        <w:rPr>
                          <w:rFonts w:cs="Calibri" w:cstheme="minorHAnsi"/>
                          <w:b/>
                          <w:bCs/>
                          <w:color w:val="C00000"/>
                          <w:lang w:eastAsia="fr-FR"/>
                        </w:rPr>
                        <w:t xml:space="preserve">                                                  </w:t>
                      </w:r>
                      <w:r>
                        <w:rPr>
                          <w:rFonts w:cs="Calibri" w:cstheme="minorHAnsi"/>
                          <w:b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Événement animé par le journaliste Jérôme BERGEROT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-567055</wp:posOffset>
                </wp:positionH>
                <wp:positionV relativeFrom="paragraph">
                  <wp:posOffset>148590</wp:posOffset>
                </wp:positionV>
                <wp:extent cx="2591435" cy="10160"/>
                <wp:effectExtent l="0" t="0" r="0" b="0"/>
                <wp:wrapNone/>
                <wp:docPr id="9" name="Connecteur droit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90920" cy="9360"/>
                        </a:xfrm>
                        <a:prstGeom prst="line">
                          <a:avLst/>
                        </a:prstGeom>
                        <a:ln w="28440">
                          <a:solidFill>
                            <a:schemeClr val="tx1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4.7pt,11.35pt" to="159.25pt,12.05pt" ID="Connecteur droit 10" stroked="t" style="position:absolute;flip:y">
                <v:stroke color="black" weight="28440" joinstyle="miter" endcap="flat"/>
                <v:fill on="false" o:detectmouseclick="t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748C8EF1">
                <wp:simplePos x="0" y="0"/>
                <wp:positionH relativeFrom="column">
                  <wp:posOffset>-321310</wp:posOffset>
                </wp:positionH>
                <wp:positionV relativeFrom="page">
                  <wp:posOffset>2628900</wp:posOffset>
                </wp:positionV>
                <wp:extent cx="2095500" cy="857250"/>
                <wp:effectExtent l="0" t="0" r="0" b="0"/>
                <wp:wrapNone/>
                <wp:docPr id="10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57250"/>
                        </a:xfrm>
                        <a:prstGeom prst="rect"/>
                        <a:solidFill>
                          <a:srgbClr val="00B050"/>
                        </a:solidFill>
                      </wps:spPr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sz w:val="36"/>
                                <w:b/>
                                <w:sz w:val="36"/>
                                <w:b/>
                                <w:szCs w:val="36"/>
                                <w:bCs/>
                                <w:rFonts w:ascii="Calibri" w:hAnsi="Calibri" w:cs="Calibri" w:asciiTheme="minorHAnsi" w:cstheme="minorHAnsi" w:hAnsi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JEUDI 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bCs/>
                                <w:rFonts w:ascii="Calibri" w:hAnsi="Calibri" w:cs="Calibri" w:asciiTheme="minorHAnsi" w:cstheme="minorHAnsi" w:hAnsi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26 SEPTEMBRE</w:t>
                            </w: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Contenudecadre"/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09h00 à 12h30</w:t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B050" stroked="f" strokeweight="0pt" style="position:absolute;width:165pt;height:67.5pt;mso-wrap-distance-left:9pt;mso-wrap-distance-right:9pt;mso-wrap-distance-top:0pt;mso-wrap-distance-bottom:0pt;margin-top:207pt;mso-position-vertical-relative:page;margin-left:-25.3pt;mso-position-horizontal-relative:text" w14:anchorId="748C8EF1">
                <v:textbox>
                  <w:txbxContent>
                    <w:p>
                      <w:pPr>
                        <w:pStyle w:val="Contenudecadre"/>
                        <w:rPr>
                          <w:sz w:val="36"/>
                          <w:b/>
                          <w:sz w:val="36"/>
                          <w:b/>
                          <w:szCs w:val="36"/>
                          <w:bCs/>
                          <w:rFonts w:ascii="Calibri" w:hAnsi="Calibri" w:cs="Calibri" w:asciiTheme="minorHAnsi" w:cstheme="minorHAnsi" w:hAnsiTheme="minorHAnsi"/>
                          <w:color w:val="FFFFFF" w:themeColor="background1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JEUDI </w:t>
                      </w:r>
                    </w:p>
                    <w:p>
                      <w:pPr>
                        <w:pStyle w:val="Contenudecadre"/>
                        <w:rPr>
                          <w:b/>
                          <w:b/>
                          <w:bCs/>
                          <w:rFonts w:ascii="Calibri" w:hAnsi="Calibri" w:cs="Calibri" w:asciiTheme="minorHAnsi" w:cstheme="minorHAnsi" w:hAnsiTheme="minorHAnsi"/>
                          <w:color w:val="FFFFFF" w:themeColor="background1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26 SEPTEMBRE</w:t>
                      </w:r>
                      <w:r>
                        <w:rPr>
                          <w:rFonts w:cs="Calibri" w:cstheme="minorHAnsi"/>
                          <w:b/>
                          <w:bCs/>
                          <w:color w:val="FFFFFF" w:themeColor="background1"/>
                        </w:rPr>
                        <w:t xml:space="preserve">  </w:t>
                      </w:r>
                    </w:p>
                    <w:p>
                      <w:pPr>
                        <w:pStyle w:val="Contenudecadre"/>
                      </w:pPr>
                      <w:r>
                        <w:rPr>
                          <w:rFonts w:cs="Calibr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09h00 à 12h30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-520065</wp:posOffset>
                </wp:positionH>
                <wp:positionV relativeFrom="paragraph">
                  <wp:posOffset>158115</wp:posOffset>
                </wp:positionV>
                <wp:extent cx="2839085" cy="1270"/>
                <wp:effectExtent l="0" t="0" r="0" b="0"/>
                <wp:wrapNone/>
                <wp:docPr id="11" name="Connecteur droit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chemeClr val="tx1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0.95pt,12.45pt" to="182.5pt,12.45pt" ID="Connecteur droit 7" stroked="t" style="position:absolute">
                <v:stroke color="black" weight="28440" joinstyle="miter" endcap="flat"/>
                <v:fill on="false" o:detectmouseclick="t"/>
              </v:line>
            </w:pict>
          </mc:Fallback>
        </mc:AlternateContent>
      </w:r>
      <w:r/>
    </w:p>
    <w:p>
      <w:pPr>
        <w:pStyle w:val="Normal"/>
        <w:jc w:val="center"/>
        <w:rPr>
          <w:sz w:val="36"/>
          <w:u w:val="single"/>
          <w:b/>
          <w:sz w:val="36"/>
          <w:b/>
          <w:szCs w:val="36"/>
          <w:bCs/>
          <w:color w:val="0070C0"/>
        </w:rPr>
      </w:pPr>
      <w:r>
        <w:rPr>
          <w:b/>
          <w:bCs/>
          <w:color w:val="0070C0"/>
          <w:sz w:val="36"/>
          <w:szCs w:val="36"/>
          <w:u w:val="single"/>
        </w:rPr>
        <w:t>BULLETIN D’INSCRIPTION ENTREPRISES</w:t>
      </w:r>
      <w:r/>
    </w:p>
    <w:p>
      <w:pPr>
        <w:pStyle w:val="Normal"/>
      </w:pPr>
      <w:r>
        <w:rPr/>
      </w:r>
      <w:r/>
    </w:p>
    <w:p>
      <w:pPr>
        <w:pStyle w:val="ListParagraph"/>
        <w:numPr>
          <w:ilvl w:val="0"/>
          <w:numId w:val="1"/>
        </w:numPr>
        <w:spacing w:lineRule="auto" w:line="276"/>
        <w:rPr>
          <w:sz w:val="24"/>
          <w:b/>
          <w:sz w:val="24"/>
          <w:b/>
          <w:szCs w:val="24"/>
          <w:bCs/>
        </w:rPr>
      </w:pPr>
      <w:r>
        <w:rPr>
          <w:b/>
          <w:bCs/>
          <w:sz w:val="24"/>
          <w:szCs w:val="24"/>
        </w:rPr>
        <w:t xml:space="preserve">Société : </w:t>
        <w:drawing>
          <wp:anchor behindDoc="0" distT="0" distB="0" distL="114300" distR="114300" simplePos="0" locked="0" layoutInCell="1" allowOverlap="1" relativeHeight="12">
            <wp:simplePos x="0" y="0"/>
            <wp:positionH relativeFrom="column">
              <wp:posOffset>5687695</wp:posOffset>
            </wp:positionH>
            <wp:positionV relativeFrom="paragraph">
              <wp:posOffset>8497570</wp:posOffset>
            </wp:positionV>
            <wp:extent cx="758825" cy="646430"/>
            <wp:effectExtent l="0" t="0" r="0" b="0"/>
            <wp:wrapNone/>
            <wp:docPr id="12" name="Picture" descr="C:\Users\admin\AppData\Local\Microsoft\Windows\INetCache\Content.MSO\397A02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C:\Users\admin\AppData\Local\Microsoft\Windows\INetCache\Content.MSO\397A02FC.t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3">
            <wp:simplePos x="0" y="0"/>
            <wp:positionH relativeFrom="column">
              <wp:posOffset>-159385</wp:posOffset>
            </wp:positionH>
            <wp:positionV relativeFrom="paragraph">
              <wp:posOffset>8616315</wp:posOffset>
            </wp:positionV>
            <wp:extent cx="1647825" cy="584200"/>
            <wp:effectExtent l="0" t="0" r="0" b="0"/>
            <wp:wrapNone/>
            <wp:docPr id="1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-321310</wp:posOffset>
                </wp:positionH>
                <wp:positionV relativeFrom="paragraph">
                  <wp:posOffset>8261350</wp:posOffset>
                </wp:positionV>
                <wp:extent cx="7153275" cy="1123950"/>
                <wp:effectExtent l="0" t="0" r="0" b="0"/>
                <wp:wrapNone/>
                <wp:docPr id="1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123950"/>
                        </a:xfrm>
                        <a:prstGeom prst="rect"/>
                        <a:ln w="571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bCs/>
                                <w:rFonts w:ascii="Arial" w:hAnsi="Arial" w:cs="Arial"/>
                                <w:color w:val="0070C0"/>
                                <w:lang w:eastAsia="fr-F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70C0"/>
                                <w:lang w:eastAsia="fr-FR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28"/>
                                <w:b/>
                                <w:sz w:val="28"/>
                                <w:b/>
                                <w:szCs w:val="28"/>
                                <w:bCs/>
                                <w:rFonts w:ascii="Calibri" w:hAnsi="Calibri" w:cs="Calibri" w:asciiTheme="minorHAnsi" w:cstheme="minorHAnsi" w:hAnsiTheme="minorHAnsi"/>
                                <w:color w:val="0070C0"/>
                                <w:lang w:eastAsia="fr-FR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eastAsia="fr-FR"/>
                              </w:rPr>
                              <w:t xml:space="preserve">  </w:t>
                            </w: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eastAsia="fr-FR"/>
                              </w:rPr>
                              <w:t>A l’Institut Mines Telecom Lille Douai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28"/>
                                <w:sz w:val="28"/>
                                <w:szCs w:val="28"/>
                                <w:rFonts w:ascii="Calibri" w:hAnsi="Calibri" w:cs="Calibri" w:asciiTheme="minorHAnsi" w:cstheme="minorHAnsi" w:hAnsiTheme="minorHAnsi"/>
                                <w:color w:val="0070C0"/>
                                <w:lang w:eastAsia="fr-FR"/>
                              </w:rPr>
                            </w:pPr>
                            <w:r>
                              <w:rPr>
                                <w:rFonts w:cs="Calibri" w:cstheme="minorHAnsi"/>
                                <w:color w:val="0070C0"/>
                                <w:sz w:val="28"/>
                                <w:szCs w:val="28"/>
                                <w:lang w:eastAsia="fr-FR"/>
                              </w:rPr>
                              <w:t xml:space="preserve">         </w:t>
                            </w:r>
                            <w:r>
                              <w:rPr>
                                <w:rFonts w:cs="Calibri" w:cstheme="minorHAnsi"/>
                                <w:color w:val="0070C0"/>
                                <w:sz w:val="28"/>
                                <w:szCs w:val="28"/>
                                <w:lang w:eastAsia="fr-FR"/>
                              </w:rPr>
                              <w:t>Rue Guglielmo Marconi, 59650 VILLENEUVE-D’ASCQ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70C0" strokeweight="4pt" style="position:absolute;width:563.25pt;height:88.5pt;mso-wrap-distance-left:9pt;mso-wrap-distance-right:9pt;mso-wrap-distance-top:0pt;mso-wrap-distance-bottom:0pt;margin-top:650.5pt;mso-position-vertical-relative:text;margin-left:-25.3pt;mso-position-horizontal-relative:text"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bCs/>
                          <w:rFonts w:ascii="Arial" w:hAnsi="Arial" w:cs="Arial"/>
                          <w:color w:val="0070C0"/>
                          <w:lang w:eastAsia="fr-FR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70C0"/>
                          <w:lang w:eastAsia="fr-FR"/>
                        </w:rPr>
                        <w:t xml:space="preserve">    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28"/>
                          <w:b/>
                          <w:sz w:val="28"/>
                          <w:b/>
                          <w:szCs w:val="28"/>
                          <w:bCs/>
                          <w:rFonts w:ascii="Calibri" w:hAnsi="Calibri" w:cs="Calibri" w:asciiTheme="minorHAnsi" w:cstheme="minorHAnsi" w:hAnsiTheme="minorHAnsi"/>
                          <w:color w:val="0070C0"/>
                          <w:lang w:eastAsia="fr-FR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color w:val="0070C0"/>
                          <w:sz w:val="28"/>
                          <w:szCs w:val="28"/>
                          <w:lang w:eastAsia="fr-FR"/>
                        </w:rPr>
                        <w:t xml:space="preserve">  </w:t>
                      </w:r>
                      <w:r>
                        <w:rPr>
                          <w:rFonts w:cs="Calibri" w:cstheme="minorHAnsi"/>
                          <w:b/>
                          <w:bCs/>
                          <w:color w:val="0070C0"/>
                          <w:sz w:val="28"/>
                          <w:szCs w:val="28"/>
                          <w:lang w:eastAsia="fr-FR"/>
                        </w:rPr>
                        <w:t>A l’Institut Mines Telecom Lille Douai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28"/>
                          <w:sz w:val="28"/>
                          <w:szCs w:val="28"/>
                          <w:rFonts w:ascii="Calibri" w:hAnsi="Calibri" w:cs="Calibri" w:asciiTheme="minorHAnsi" w:cstheme="minorHAnsi" w:hAnsiTheme="minorHAnsi"/>
                          <w:color w:val="0070C0"/>
                          <w:lang w:eastAsia="fr-FR"/>
                        </w:rPr>
                      </w:pPr>
                      <w:r>
                        <w:rPr>
                          <w:rFonts w:cs="Calibri" w:cstheme="minorHAnsi"/>
                          <w:color w:val="0070C0"/>
                          <w:sz w:val="28"/>
                          <w:szCs w:val="28"/>
                          <w:lang w:eastAsia="fr-FR"/>
                        </w:rPr>
                        <w:t xml:space="preserve">         </w:t>
                      </w:r>
                      <w:r>
                        <w:rPr>
                          <w:rFonts w:cs="Calibri" w:cstheme="minorHAnsi"/>
                          <w:color w:val="0070C0"/>
                          <w:sz w:val="28"/>
                          <w:szCs w:val="28"/>
                          <w:lang w:eastAsia="fr-FR"/>
                        </w:rPr>
                        <w:t>Rue Guglielmo Marconi, 59650 VILLENEUVE-D’ASCQ</w:t>
                      </w:r>
                    </w:p>
                    <w:p>
                      <w:pPr>
                        <w:pStyle w:val="Contenudecadre"/>
                        <w:rPr>
                          <w:rFonts w:ascii="Calibri" w:hAnsi="Calibri" w:cs="Calibri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column">
                  <wp:posOffset>-197485</wp:posOffset>
                </wp:positionH>
                <wp:positionV relativeFrom="paragraph">
                  <wp:posOffset>8349615</wp:posOffset>
                </wp:positionV>
                <wp:extent cx="1971675" cy="266700"/>
                <wp:effectExtent l="0" t="0" r="0" b="0"/>
                <wp:wrapNone/>
                <wp:docPr id="15" name="Zone de text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667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nudecadre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Avec la participation de 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width:155.25pt;height:21pt;mso-wrap-distance-left:9pt;mso-wrap-distance-right:9pt;mso-wrap-distance-top:0pt;mso-wrap-distance-bottom:0pt;margin-top:657.45pt;mso-position-vertical-relative:text;margin-left:-15.55pt;mso-position-horizontal-relative:text">
                <v:textbox>
                  <w:txbxContent>
                    <w:p>
                      <w:pPr>
                        <w:pStyle w:val="Contenudecadre"/>
                      </w:pPr>
                      <w:r>
                        <w:rPr>
                          <w:b/>
                          <w:bCs/>
                          <w:color w:val="0070C0"/>
                        </w:rPr>
                        <w:t>Avec la participation de :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  <w:t xml:space="preserve">Raison sociale : </w: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  <w:t xml:space="preserve">Adresse de facturation : </w: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  <w:t xml:space="preserve">Code postal :                                  Ville :                                                                   Pays : </w: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  <w:t xml:space="preserve">Téléphone : </w: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  <w:t>Nom, prénom, mail de la personne en charge du suivi comptable :</w: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</w:r>
      <w:r/>
    </w:p>
    <w:p>
      <w:pPr>
        <w:pStyle w:val="ListParagraph"/>
        <w:numPr>
          <w:ilvl w:val="0"/>
          <w:numId w:val="1"/>
        </w:numPr>
        <w:spacing w:lineRule="auto" w:line="276"/>
        <w:rPr>
          <w:sz w:val="24"/>
          <w:b/>
          <w:sz w:val="24"/>
          <w:b/>
          <w:szCs w:val="24"/>
          <w:bCs/>
        </w:rPr>
      </w:pPr>
      <w:r>
        <w:rPr>
          <w:b/>
          <w:bCs/>
          <w:sz w:val="24"/>
          <w:szCs w:val="24"/>
        </w:rPr>
        <w:t xml:space="preserve">Participant(s) : </w: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  <w:t xml:space="preserve">Nom Prénom (en capitales) : </w: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  <w:t xml:space="preserve">Fonction : </w: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  <w:t xml:space="preserve">E-mail : </w: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  <w:t xml:space="preserve">Portable : </w: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  <w:t>Nombre total de participant(s) :               x 120 euros TTC =                          euros TTC</w:t>
      </w:r>
      <w:r/>
    </w:p>
    <w:p>
      <w:pPr>
        <w:pStyle w:val="ListParagraph"/>
        <w:spacing w:lineRule="auto" w:line="276"/>
        <w:rPr>
          <w:sz w:val="24"/>
          <w:sz w:val="24"/>
          <w:szCs w:val="24"/>
        </w:rPr>
      </w:pPr>
      <w:r>
        <w:rPr>
          <w:sz w:val="24"/>
          <w:szCs w:val="24"/>
        </w:rPr>
        <w:t>Participe au déjeuner                                       Ne participe pas au déjeuner</w:t>
        <mc:AlternateContent>
          <mc:Choice Requires="wps">
            <w:drawing>
              <wp:anchor behindDoc="0" distT="0" distB="0" distL="114300" distR="114300" simplePos="0" locked="0" layoutInCell="1" allowOverlap="1" relativeHeight="19">
                <wp:simplePos x="0" y="0"/>
                <wp:positionH relativeFrom="column">
                  <wp:posOffset>200025</wp:posOffset>
                </wp:positionH>
                <wp:positionV relativeFrom="paragraph">
                  <wp:posOffset>38100</wp:posOffset>
                </wp:positionV>
                <wp:extent cx="123825" cy="114935"/>
                <wp:effectExtent l="0" t="0" r="0" b="0"/>
                <wp:wrapNone/>
                <wp:docPr id="16" name="Rectangl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0" cy="1144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">
                <wp:simplePos x="0" y="0"/>
                <wp:positionH relativeFrom="column">
                  <wp:posOffset>2807335</wp:posOffset>
                </wp:positionH>
                <wp:positionV relativeFrom="paragraph">
                  <wp:posOffset>38100</wp:posOffset>
                </wp:positionV>
                <wp:extent cx="123825" cy="114935"/>
                <wp:effectExtent l="0" t="0" r="0" b="0"/>
                <wp:wrapNone/>
                <wp:docPr id="17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0" cy="1144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</w:r>
      <w:r/>
    </w:p>
    <w:p>
      <w:pPr>
        <w:pStyle w:val="ListParagraph"/>
        <w:numPr>
          <w:ilvl w:val="0"/>
          <w:numId w:val="1"/>
        </w:numPr>
        <w:spacing w:lineRule="auto" w:line="276"/>
        <w:rPr>
          <w:sz w:val="24"/>
          <w:b/>
          <w:sz w:val="24"/>
          <w:b/>
          <w:szCs w:val="24"/>
          <w:bCs/>
        </w:rPr>
      </w:pPr>
      <w:r>
        <w:rPr>
          <w:b/>
          <w:bCs/>
          <w:sz w:val="24"/>
          <w:szCs w:val="24"/>
        </w:rPr>
        <w:t xml:space="preserve">Règlement par : </w:t>
      </w:r>
      <w:r/>
    </w:p>
    <w:p>
      <w:pPr>
        <w:pStyle w:val="ListParagraph"/>
        <w:spacing w:lineRule="auto" w:line="276"/>
        <w:rPr>
          <w:sz w:val="24"/>
          <w:b/>
          <w:sz w:val="24"/>
          <w:b/>
          <w:szCs w:val="24"/>
          <w:bCs/>
        </w:rPr>
      </w:pPr>
      <w:r>
        <w:rPr/>
        <w:t>Virement bancaire : FR76 3000 4004 5100 0100 6146 062</w:t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202565</wp:posOffset>
                </wp:positionH>
                <wp:positionV relativeFrom="paragraph">
                  <wp:posOffset>36830</wp:posOffset>
                </wp:positionV>
                <wp:extent cx="123825" cy="114935"/>
                <wp:effectExtent l="0" t="0" r="0" b="0"/>
                <wp:wrapNone/>
                <wp:docPr id="18" name="Rectangl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0" cy="11448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  <w:t xml:space="preserve">ou </w:t>
      </w:r>
      <w:r/>
    </w:p>
    <w:p>
      <w:pPr>
        <w:pStyle w:val="ListParagraph"/>
        <w:spacing w:lineRule="auto" w:line="276"/>
        <w:rPr>
          <w:sz w:val="18"/>
          <w:sz w:val="18"/>
          <w:szCs w:val="18"/>
        </w:rPr>
      </w:pPr>
      <w:r>
        <w:rPr/>
        <w:t xml:space="preserve">Chèque à l’ordre d’AFOCO par courrier postal : </w:t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200025</wp:posOffset>
                </wp:positionH>
                <wp:positionV relativeFrom="paragraph">
                  <wp:posOffset>18415</wp:posOffset>
                </wp:positionV>
                <wp:extent cx="123825" cy="114935"/>
                <wp:effectExtent l="0" t="0" r="0" b="0"/>
                <wp:wrapNone/>
                <wp:docPr id="19" name="Rectangl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0" cy="1144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18"/>
          <w:szCs w:val="18"/>
        </w:rPr>
        <w:t>AFOCO chez EUROGRANULATS, 1 rue du canal 57280 HAUCONCOURT</w:t>
      </w:r>
      <w:r/>
    </w:p>
    <w:p>
      <w:pPr>
        <w:pStyle w:val="ListParagraph"/>
        <w:spacing w:lineRule="auto" w:line="276"/>
        <w:rPr>
          <w:sz w:val="18"/>
          <w:sz w:val="18"/>
          <w:szCs w:val="18"/>
          <w:rFonts w:ascii="Calibri" w:hAnsi="Calibri" w:cs="Calibri"/>
        </w:rPr>
      </w:pPr>
      <w:r>
        <w:rPr>
          <w:sz w:val="18"/>
          <w:szCs w:val="18"/>
        </w:rPr>
      </w:r>
      <w:r/>
    </w:p>
    <w:p>
      <w:pPr>
        <w:pStyle w:val="ListParagraph"/>
        <w:spacing w:lineRule="auto" w:line="276"/>
        <w:rPr>
          <w:sz w:val="18"/>
          <w:sz w:val="18"/>
          <w:szCs w:val="18"/>
          <w:rFonts w:ascii="Calibri" w:hAnsi="Calibri" w:cs="Calibri"/>
        </w:rPr>
      </w:pPr>
      <w:r>
        <w:rPr>
          <w:sz w:val="18"/>
          <w:szCs w:val="18"/>
        </w:rPr>
      </w:r>
      <w:r/>
    </w:p>
    <w:p>
      <w:pPr>
        <w:pStyle w:val="ListParagraph"/>
        <w:spacing w:lineRule="auto" w:line="276"/>
        <w:rPr>
          <w:rFonts w:ascii="Calibri" w:hAnsi="Calibri" w:cs="Calibri"/>
        </w:rPr>
      </w:pPr>
      <w:r>
        <w:rPr/>
      </w:r>
      <w:r/>
    </w:p>
    <w:p>
      <w:pPr>
        <w:pStyle w:val="ListParagraph"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-359410</wp:posOffset>
                </wp:positionH>
                <wp:positionV relativeFrom="page">
                  <wp:posOffset>8048625</wp:posOffset>
                </wp:positionV>
                <wp:extent cx="7248525" cy="657225"/>
                <wp:effectExtent l="0" t="0" r="0" b="0"/>
                <wp:wrapNone/>
                <wp:docPr id="20" name="Zone de text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65722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/>
                              <w:t>Merci de bien vouloir nous retourner votre bulletin d’inscription complété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/>
                              <w:t xml:space="preserve">À l’adresse suivante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afoco@eurogranulats.fr</w:t>
                            </w:r>
                            <w:r>
                              <w:rPr>
                                <w:color w:val="00B05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Votre inscription sera validée après réception de votre règlement, une facture vous sera alors adressée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bCs/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570.75pt;height:51.75pt;mso-wrap-distance-left:9pt;mso-wrap-distance-right:9pt;mso-wrap-distance-top:0pt;mso-wrap-distance-bottom:0pt;margin-top:633.75pt;mso-position-vertical-relative:page;margin-left:-28.3pt;mso-position-horizontal-relative:text"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/>
                        <w:t>Merci de bien vouloir nous retourner votre bulletin d’inscription complété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color w:val="00B050"/>
                        </w:rPr>
                      </w:pPr>
                      <w:r>
                        <w:rPr/>
                        <w:t xml:space="preserve">À l’adresse suivante </w:t>
                      </w:r>
                      <w:r>
                        <w:rPr>
                          <w:b/>
                          <w:bCs/>
                          <w:color w:val="00B050"/>
                        </w:rPr>
                        <w:t>afoco@eurogranulats.fr</w:t>
                      </w:r>
                      <w:r>
                        <w:rPr>
                          <w:color w:val="00B050"/>
                        </w:rPr>
                        <w:t xml:space="preserve"> 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Votre inscription sera validée après réception de votre règlement, une facture vous sera alors adressée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bCs/>
                          <w:rFonts w:ascii="Calibri" w:hAnsi="Calibri" w:cs="Calibri"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ListParagraph"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-368935</wp:posOffset>
                </wp:positionH>
                <wp:positionV relativeFrom="paragraph">
                  <wp:posOffset>112395</wp:posOffset>
                </wp:positionV>
                <wp:extent cx="7248525" cy="1600200"/>
                <wp:effectExtent l="0" t="0" r="0" b="0"/>
                <wp:wrapNone/>
                <wp:docPr id="21" name="Zone de text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1600200"/>
                        </a:xfrm>
                        <a:prstGeom prst="rect"/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shd w:val="clear" w:color="auto" w:themeColor="" w:themeTint="" w:themeShade="" w:fill="FFFFFF" w:themeFill="" w:themeFillTint="" w:themeFillShade=""/>
                              <w:jc w:val="center"/>
                              <w:rPr>
                                <w:sz w:val="24"/>
                                <w:b/>
                                <w:sz w:val="24"/>
                                <w:b/>
                                <w:szCs w:val="24"/>
                                <w:bCs/>
                                <w:rFonts w:ascii="Calibri" w:hAnsi="Calibri" w:eastAsia="Times New Roman" w:cs="Calibri" w:asciiTheme="minorHAnsi" w:cstheme="minorHAnsi" w:hAnsiTheme="minorHAnsi"/>
                                <w:color w:val="0C234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 w:cstheme="minorHAnsi"/>
                                <w:b/>
                                <w:bCs/>
                                <w:color w:val="0C234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shd w:val="clear" w:color="auto" w:themeColor="" w:themeTint="" w:themeShade="" w:fill="FFFFFF" w:themeFill="" w:themeFillTint="" w:themeFillShade=""/>
                              <w:jc w:val="center"/>
                              <w:rPr>
                                <w:sz w:val="24"/>
                                <w:b/>
                                <w:sz w:val="24"/>
                                <w:b/>
                                <w:szCs w:val="24"/>
                                <w:bCs/>
                                <w:rFonts w:ascii="Calibri" w:hAnsi="Calibri" w:eastAsia="Times New Roman" w:cs="Calibri" w:asciiTheme="minorHAnsi" w:cstheme="minorHAnsi" w:hAnsiTheme="minorHAnsi"/>
                                <w:color w:val="0C234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INFOS PRATIQUES :</w:t>
                            </w:r>
                            <w:r>
                              <w:rPr>
                                <w:rFonts w:eastAsia="Times New Roman" w:cs="Calibri"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Calibri" w:cstheme="minorHAnsi"/>
                                <w:b/>
                                <w:bCs/>
                                <w:color w:val="0C2340"/>
                                <w:sz w:val="24"/>
                                <w:szCs w:val="24"/>
                                <w:lang w:eastAsia="fr-FR"/>
                              </w:rPr>
                              <w:t>Institut Mines Telecom Lille Douai - Cité scientifique</w:t>
                            </w:r>
                          </w:p>
                          <w:p>
                            <w:pPr>
                              <w:pStyle w:val="Contenudecadre"/>
                              <w:shd w:val="clear" w:color="auto" w:themeColor="" w:themeTint="" w:themeShade="" w:fill="FFFFFF" w:themeFill="" w:themeFillTint="" w:themeFillShade=""/>
                              <w:jc w:val="center"/>
                              <w:rPr>
                                <w:rFonts w:ascii="Calibri" w:hAnsi="Calibri" w:eastAsia="Times New Roman" w:cs="Calibri" w:asciiTheme="minorHAnsi" w:cstheme="minorHAnsi" w:hAnsiTheme="minorHAnsi"/>
                                <w:color w:val="0C234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 w:cstheme="minorHAnsi"/>
                                <w:color w:val="0C2340"/>
                                <w:lang w:eastAsia="fr-FR"/>
                              </w:rPr>
                              <w:t>Rue Guglielmo Marconi,</w:t>
                            </w:r>
                          </w:p>
                          <w:p>
                            <w:pPr>
                              <w:pStyle w:val="Contenudecadre"/>
                              <w:shd w:val="clear" w:color="auto" w:themeColor="" w:themeTint="" w:themeShade="" w:fill="FFFFFF" w:themeFill="" w:themeFillTint="" w:themeFillShade=""/>
                              <w:jc w:val="center"/>
                              <w:rPr>
                                <w:rFonts w:ascii="Calibri" w:hAnsi="Calibri" w:eastAsia="Times New Roman" w:cs="Calibri" w:asciiTheme="minorHAnsi" w:cstheme="minorHAnsi" w:hAnsiTheme="minorHAnsi"/>
                                <w:color w:val="0C234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 w:cstheme="minorHAnsi"/>
                                <w:color w:val="0C2340"/>
                                <w:lang w:eastAsia="fr-FR"/>
                              </w:rPr>
                              <w:t>59650 VILLENEUVE – D’ASCQ</w:t>
                            </w:r>
                          </w:p>
                          <w:p>
                            <w:pPr>
                              <w:pStyle w:val="ListParagraph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cstheme="minorHAnsi"/>
                              </w:rPr>
                            </w:r>
                          </w:p>
                          <w:p>
                            <w:pPr>
                              <w:pStyle w:val="Contenudecadre"/>
                              <w:shd w:val="clear" w:color="auto" w:themeColor="" w:themeTint="" w:themeShade="" w:fill="FFFFFF" w:themeFill="" w:themeFillTint="" w:themeFillShade=""/>
                              <w:spacing w:before="0" w:after="105"/>
                              <w:jc w:val="center"/>
                              <w:rPr>
                                <w:rFonts w:ascii="Calibri" w:hAnsi="Calibri" w:eastAsia="Times New Roman" w:cs="Calibri" w:asciiTheme="minorHAnsi" w:cstheme="minorHAnsi" w:hAnsiTheme="minorHAnsi"/>
                                <w:color w:val="0C234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Calibri" w:cstheme="minorHAnsi"/>
                                <w:color w:val="0C2340"/>
                                <w:lang w:eastAsia="fr-FR"/>
                              </w:rPr>
                              <w:t xml:space="preserve">Métro ligne n°1 direction « 4 Cantons », Arrêt station « Cité Scientifique » (à 15 minutes de la gare de Lille)  </w:t>
                            </w:r>
                          </w:p>
                          <w:p>
                            <w:pPr>
                              <w:pStyle w:val="Contenudecadre"/>
                              <w:shd w:val="clear" w:color="auto" w:themeColor="" w:themeTint="" w:themeShade="" w:fill="FFFFFF" w:themeFill="" w:themeFillTint="" w:themeFillShade=""/>
                              <w:spacing w:before="0" w:after="105"/>
                              <w:jc w:val="center"/>
                            </w:pPr>
                            <w:r>
                              <w:rPr>
                                <w:rFonts w:eastAsia="Times New Roman" w:cs="Calibri" w:cstheme="minorHAnsi"/>
                                <w:b/>
                                <w:bCs/>
                                <w:color w:val="0C2340"/>
                                <w:lang w:eastAsia="fr-FR"/>
                              </w:rPr>
                              <w:t>Accès site :</w:t>
                            </w:r>
                            <w:r>
                              <w:rPr>
                                <w:rFonts w:eastAsia="Times New Roman" w:cs="Calibri" w:cstheme="minorHAnsi"/>
                                <w:color w:val="0C2340"/>
                                <w:lang w:eastAsia="fr-FR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Style w:val="LienInternet"/>
                                </w:rPr>
                                <w:t>http://imt-lille-douai.fr/ecole/plan-dacces-contact/acces-site-lille/</w:t>
                              </w:r>
                            </w:hyperlink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70C0" strokeweight="3pt" style="position:absolute;width:570.75pt;height:126pt;mso-wrap-distance-left:9pt;mso-wrap-distance-right:9pt;mso-wrap-distance-top:0pt;mso-wrap-distance-bottom:0pt;margin-top:8.85pt;mso-position-vertical-relative:text;margin-left:-29.05pt;mso-position-horizontal-relative:text">
                <v:textbox>
                  <w:txbxContent>
                    <w:p>
                      <w:pPr>
                        <w:pStyle w:val="Contenudecadre"/>
                        <w:shd w:val="clear" w:color="auto" w:themeColor="" w:themeTint="" w:themeShade="" w:fill="FFFFFF" w:themeFill="" w:themeFillTint="" w:themeFillShade=""/>
                        <w:jc w:val="center"/>
                        <w:rPr>
                          <w:sz w:val="24"/>
                          <w:b/>
                          <w:sz w:val="24"/>
                          <w:b/>
                          <w:szCs w:val="24"/>
                          <w:bCs/>
                          <w:rFonts w:ascii="Calibri" w:hAnsi="Calibri" w:eastAsia="Times New Roman" w:cs="Calibri" w:asciiTheme="minorHAnsi" w:cstheme="minorHAnsi" w:hAnsiTheme="minorHAnsi"/>
                          <w:color w:val="0C2340"/>
                          <w:lang w:eastAsia="fr-FR"/>
                        </w:rPr>
                      </w:pPr>
                      <w:r>
                        <w:rPr>
                          <w:rFonts w:eastAsia="Times New Roman" w:cs="Calibri" w:cstheme="minorHAnsi"/>
                          <w:b/>
                          <w:bCs/>
                          <w:color w:val="0C2340"/>
                          <w:sz w:val="24"/>
                          <w:szCs w:val="24"/>
                          <w:lang w:eastAsia="fr-FR"/>
                        </w:rPr>
                      </w:r>
                    </w:p>
                    <w:p>
                      <w:pPr>
                        <w:pStyle w:val="Contenudecadre"/>
                        <w:shd w:val="clear" w:color="auto" w:themeColor="" w:themeTint="" w:themeShade="" w:fill="FFFFFF" w:themeFill="" w:themeFillTint="" w:themeFillShade=""/>
                        <w:jc w:val="center"/>
                        <w:rPr>
                          <w:sz w:val="24"/>
                          <w:b/>
                          <w:sz w:val="24"/>
                          <w:b/>
                          <w:szCs w:val="24"/>
                          <w:bCs/>
                          <w:rFonts w:ascii="Calibri" w:hAnsi="Calibri" w:eastAsia="Times New Roman" w:cs="Calibri" w:asciiTheme="minorHAnsi" w:cstheme="minorHAnsi" w:hAnsiTheme="minorHAnsi"/>
                          <w:color w:val="0C2340"/>
                          <w:lang w:eastAsia="fr-FR"/>
                        </w:rPr>
                      </w:pPr>
                      <w:r>
                        <w:rPr>
                          <w:rFonts w:eastAsia="Times New Roman" w:cs="Calibri" w:cstheme="minorHAnsi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lang w:eastAsia="fr-FR"/>
                        </w:rPr>
                        <w:t>INFOS PRATIQUES :</w:t>
                      </w:r>
                      <w:r>
                        <w:rPr>
                          <w:rFonts w:eastAsia="Times New Roman" w:cs="Calibri" w:cstheme="minorHAnsi"/>
                          <w:b/>
                          <w:bCs/>
                          <w:color w:val="0070C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Calibri" w:cstheme="minorHAnsi"/>
                          <w:b/>
                          <w:bCs/>
                          <w:color w:val="0C2340"/>
                          <w:sz w:val="24"/>
                          <w:szCs w:val="24"/>
                          <w:lang w:eastAsia="fr-FR"/>
                        </w:rPr>
                        <w:t>Institut Mines Telecom Lille Douai - Cité scientifique</w:t>
                      </w:r>
                    </w:p>
                    <w:p>
                      <w:pPr>
                        <w:pStyle w:val="Contenudecadre"/>
                        <w:shd w:val="clear" w:color="auto" w:themeColor="" w:themeTint="" w:themeShade="" w:fill="FFFFFF" w:themeFill="" w:themeFillTint="" w:themeFillShade=""/>
                        <w:jc w:val="center"/>
                        <w:rPr>
                          <w:rFonts w:ascii="Calibri" w:hAnsi="Calibri" w:eastAsia="Times New Roman" w:cs="Calibri" w:asciiTheme="minorHAnsi" w:cstheme="minorHAnsi" w:hAnsiTheme="minorHAnsi"/>
                          <w:color w:val="0C2340"/>
                          <w:lang w:eastAsia="fr-FR"/>
                        </w:rPr>
                      </w:pPr>
                      <w:r>
                        <w:rPr>
                          <w:rFonts w:eastAsia="Times New Roman" w:cs="Calibri" w:cstheme="minorHAnsi"/>
                          <w:color w:val="0C2340"/>
                          <w:lang w:eastAsia="fr-FR"/>
                        </w:rPr>
                        <w:t>Rue Guglielmo Marconi,</w:t>
                      </w:r>
                    </w:p>
                    <w:p>
                      <w:pPr>
                        <w:pStyle w:val="Contenudecadre"/>
                        <w:shd w:val="clear" w:color="auto" w:themeColor="" w:themeTint="" w:themeShade="" w:fill="FFFFFF" w:themeFill="" w:themeFillTint="" w:themeFillShade=""/>
                        <w:jc w:val="center"/>
                        <w:rPr>
                          <w:rFonts w:ascii="Calibri" w:hAnsi="Calibri" w:eastAsia="Times New Roman" w:cs="Calibri" w:asciiTheme="minorHAnsi" w:cstheme="minorHAnsi" w:hAnsiTheme="minorHAnsi"/>
                          <w:color w:val="0C2340"/>
                          <w:lang w:eastAsia="fr-FR"/>
                        </w:rPr>
                      </w:pPr>
                      <w:r>
                        <w:rPr>
                          <w:rFonts w:eastAsia="Times New Roman" w:cs="Calibri" w:cstheme="minorHAnsi"/>
                          <w:color w:val="0C2340"/>
                          <w:lang w:eastAsia="fr-FR"/>
                        </w:rPr>
                        <w:t>59650 VILLENEUVE – D’ASCQ</w:t>
                      </w:r>
                    </w:p>
                    <w:p>
                      <w:pPr>
                        <w:pStyle w:val="ListParagraph"/>
                        <w:jc w:val="center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cstheme="minorHAnsi"/>
                        </w:rPr>
                      </w:r>
                    </w:p>
                    <w:p>
                      <w:pPr>
                        <w:pStyle w:val="Contenudecadre"/>
                        <w:shd w:val="clear" w:color="auto" w:themeColor="" w:themeTint="" w:themeShade="" w:fill="FFFFFF" w:themeFill="" w:themeFillTint="" w:themeFillShade=""/>
                        <w:spacing w:before="0" w:after="105"/>
                        <w:jc w:val="center"/>
                        <w:rPr>
                          <w:rFonts w:ascii="Calibri" w:hAnsi="Calibri" w:eastAsia="Times New Roman" w:cs="Calibri" w:asciiTheme="minorHAnsi" w:cstheme="minorHAnsi" w:hAnsiTheme="minorHAnsi"/>
                          <w:color w:val="0C2340"/>
                          <w:lang w:eastAsia="fr-FR"/>
                        </w:rPr>
                      </w:pPr>
                      <w:r>
                        <w:rPr>
                          <w:rFonts w:eastAsia="Times New Roman" w:cs="Calibri" w:cstheme="minorHAnsi"/>
                          <w:color w:val="0C2340"/>
                          <w:lang w:eastAsia="fr-FR"/>
                        </w:rPr>
                        <w:t xml:space="preserve">Métro ligne n°1 direction « 4 Cantons », Arrêt station « Cité Scientifique » (à 15 minutes de la gare de Lille)  </w:t>
                      </w:r>
                    </w:p>
                    <w:p>
                      <w:pPr>
                        <w:pStyle w:val="Contenudecadre"/>
                        <w:shd w:val="clear" w:color="auto" w:themeColor="" w:themeTint="" w:themeShade="" w:fill="FFFFFF" w:themeFill="" w:themeFillTint="" w:themeFillShade=""/>
                        <w:spacing w:before="0" w:after="105"/>
                        <w:jc w:val="center"/>
                      </w:pPr>
                      <w:r>
                        <w:rPr>
                          <w:rFonts w:eastAsia="Times New Roman" w:cs="Calibri" w:cstheme="minorHAnsi"/>
                          <w:b/>
                          <w:bCs/>
                          <w:color w:val="0C2340"/>
                          <w:lang w:eastAsia="fr-FR"/>
                        </w:rPr>
                        <w:t>Accès site :</w:t>
                      </w:r>
                      <w:r>
                        <w:rPr>
                          <w:rFonts w:eastAsia="Times New Roman" w:cs="Calibri" w:cstheme="minorHAnsi"/>
                          <w:color w:val="0C2340"/>
                          <w:lang w:eastAsia="fr-FR"/>
                        </w:rPr>
                        <w:t xml:space="preserve"> </w:t>
                      </w:r>
                      <w:hyperlink r:id="rId10">
                        <w:r>
                          <w:rPr>
                            <w:rStyle w:val="LienInternet"/>
                          </w:rPr>
                          <w:t>http://imt-lille-douai.fr/ecole/plan-dacces-contact/acces-site-lille/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p>
      <w:pPr>
        <w:pStyle w:val="ListParagraph"/>
      </w:pPr>
      <w:r>
        <w:rPr/>
      </w:r>
      <w:r/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pacing w:lineRule="auto" w:line="256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  <w:lsdException w:semiHidden="1" w:unhideWhenUsed="1" w:name="Smart Link"/>
  </w:latentStyles>
  <w:style w:type="paragraph" w:styleId="Normal" w:default="1">
    <w:name w:val="Normal"/>
    <w:qFormat/>
    <w:rsid w:val="00fc465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sz w:val="22"/>
      <w:szCs w:val="22"/>
      <w:lang w:val="fr-FR" w:eastAsia="en-US" w:bidi="ar-SA"/>
    </w:rPr>
  </w:style>
  <w:style w:type="paragraph" w:styleId="Titre3">
    <w:name w:val="Titre 3"/>
    <w:basedOn w:val="Normal"/>
    <w:link w:val="Titre3Car"/>
    <w:uiPriority w:val="9"/>
    <w:qFormat/>
    <w:rsid w:val="005446f0"/>
    <w:pPr>
      <w:spacing w:before="280" w:after="28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re3Car" w:customStyle="1">
    <w:name w:val="Titre 3 Car"/>
    <w:basedOn w:val="DefaultParagraphFont"/>
    <w:link w:val="Titre3"/>
    <w:uiPriority w:val="9"/>
    <w:rsid w:val="005446f0"/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styleId="LienInternet">
    <w:name w:val="Lien Internet"/>
    <w:basedOn w:val="DefaultParagraphFont"/>
    <w:uiPriority w:val="99"/>
    <w:semiHidden/>
    <w:unhideWhenUsed/>
    <w:rsid w:val="005446f0"/>
    <w:rPr>
      <w:color w:val="0000FF"/>
      <w:u w:val="single"/>
      <w:lang w:val="zxx" w:eastAsia="zxx" w:bidi="zxx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sz w:val="20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Ari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446f0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rsid w:val="005446f0"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Ccontacttext" w:customStyle="1">
    <w:name w:val="c-contact__text"/>
    <w:basedOn w:val="Normal"/>
    <w:rsid w:val="005446f0"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Contenudecadre">
    <w:name w:val="Contenu de cadr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05fb4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hyperlink" Target="http://imt-lille-douai.fr/ecole/plan-dacces-contact/acces-site-lille/" TargetMode="External"/><Relationship Id="rId10" Type="http://schemas.openxmlformats.org/officeDocument/2006/relationships/hyperlink" Target="http://imt-lille-douai.fr/ecole/plan-dacces-contact/acces-site-lille/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3CE4-DF1B-4F4E-9156-25243ED3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LibreOffice/4.3.7.2$Windows_x86 LibreOffice_project/8a35821d8636a03b8bf4e15b48f59794652c68ba</Application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2019-07-17T14:55:00Z</dcterms:created>
  <dc:creator>admin</dc:creator>
  <dc:language>fr-FR</dc:language>
  <cp:lastPrinted>2019-07-23T12:30:00Z</cp:lastPrinted>
  <dcterms:modified xsi:type="dcterms:W3CDTF">2019-09-10T12:07:51Z</dcterms:modified>
  <cp:revision>25</cp:revision>
</cp:coreProperties>
</file>